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8F45" w14:textId="6A7F0A49" w:rsidR="001F56E7" w:rsidRPr="001F56E7" w:rsidRDefault="001F56E7" w:rsidP="001F56E7">
      <w:pPr>
        <w:pStyle w:val="a3"/>
        <w:spacing w:before="0" w:beforeAutospacing="0" w:after="200" w:afterAutospacing="0" w:line="253" w:lineRule="atLeast"/>
        <w:rPr>
          <w:color w:val="000000"/>
          <w:lang w:val="en-US"/>
        </w:rPr>
      </w:pPr>
    </w:p>
    <w:p w14:paraId="527C3EE8" w14:textId="77777777" w:rsidR="001F56E7" w:rsidRPr="001F56E7" w:rsidRDefault="00B00D71" w:rsidP="001F56E7">
      <w:pPr>
        <w:pStyle w:val="a3"/>
        <w:spacing w:before="0" w:beforeAutospacing="0" w:after="160" w:afterAutospacing="0" w:line="231" w:lineRule="atLeast"/>
        <w:ind w:left="284" w:firstLine="425"/>
        <w:jc w:val="right"/>
        <w:rPr>
          <w:color w:val="000000"/>
          <w:lang w:val="en-US"/>
        </w:rPr>
      </w:pPr>
      <w:r w:rsidRPr="00E92552">
        <w:rPr>
          <w:rStyle w:val="notranslate"/>
          <w:color w:val="000000"/>
          <w:lang w:val="en-US"/>
        </w:rPr>
        <w:t>Appendix</w:t>
      </w:r>
      <w:r w:rsidR="001F56E7" w:rsidRPr="001F56E7">
        <w:rPr>
          <w:rStyle w:val="notranslate"/>
          <w:color w:val="000000"/>
          <w:lang w:val="en-US"/>
        </w:rPr>
        <w:t xml:space="preserve"> 1</w:t>
      </w:r>
    </w:p>
    <w:p w14:paraId="03863894" w14:textId="77777777" w:rsidR="001F56E7" w:rsidRPr="001F56E7" w:rsidRDefault="001F56E7" w:rsidP="001F56E7">
      <w:pPr>
        <w:pStyle w:val="a3"/>
        <w:spacing w:before="0" w:beforeAutospacing="0" w:after="160" w:afterAutospacing="0" w:line="252" w:lineRule="atLeast"/>
        <w:ind w:left="284" w:firstLine="425"/>
        <w:jc w:val="both"/>
        <w:rPr>
          <w:color w:val="000000"/>
          <w:lang w:val="en-US"/>
        </w:rPr>
      </w:pPr>
      <w:r w:rsidRPr="001F56E7">
        <w:rPr>
          <w:color w:val="000000"/>
          <w:lang w:val="en-US"/>
        </w:rPr>
        <w:t> </w:t>
      </w:r>
      <w:bookmarkStart w:id="0" w:name="_GoBack"/>
      <w:bookmarkEnd w:id="0"/>
    </w:p>
    <w:p w14:paraId="4F3547A1" w14:textId="77777777" w:rsidR="001F56E7" w:rsidRPr="001F56E7" w:rsidRDefault="001F56E7" w:rsidP="001F56E7">
      <w:pPr>
        <w:pStyle w:val="a3"/>
        <w:spacing w:before="0" w:beforeAutospacing="0" w:after="0" w:afterAutospacing="0"/>
        <w:ind w:left="283" w:firstLine="709"/>
        <w:jc w:val="center"/>
        <w:rPr>
          <w:color w:val="000000"/>
          <w:lang w:val="en-US"/>
        </w:rPr>
      </w:pPr>
      <w:r w:rsidRPr="001F56E7">
        <w:rPr>
          <w:rStyle w:val="notranslate"/>
          <w:b/>
          <w:bCs/>
          <w:color w:val="000000"/>
          <w:lang w:val="en-US"/>
        </w:rPr>
        <w:t>Application form</w:t>
      </w:r>
    </w:p>
    <w:p w14:paraId="4A09B85D" w14:textId="77777777" w:rsidR="001F56E7" w:rsidRPr="00E92552" w:rsidRDefault="001F56E7" w:rsidP="001F56E7">
      <w:pPr>
        <w:pStyle w:val="a3"/>
        <w:spacing w:before="0" w:beforeAutospacing="0" w:after="0" w:afterAutospacing="0"/>
        <w:ind w:left="283"/>
        <w:jc w:val="center"/>
        <w:rPr>
          <w:color w:val="000000"/>
          <w:lang w:val="en-US"/>
        </w:rPr>
      </w:pPr>
      <w:r w:rsidRPr="00E92552">
        <w:rPr>
          <w:rStyle w:val="notranslate"/>
          <w:color w:val="000000"/>
          <w:lang w:val="en-US"/>
        </w:rPr>
        <w:t>participant of the International Conference "Respiratory Junction Al</w:t>
      </w:r>
      <w:r w:rsidR="00730BED">
        <w:rPr>
          <w:rStyle w:val="notranslate"/>
          <w:color w:val="000000"/>
          <w:lang w:val="en-US"/>
        </w:rPr>
        <w:t xml:space="preserve">maty: Where East meets West" within the frame of </w:t>
      </w:r>
      <w:r w:rsidRPr="00E92552">
        <w:rPr>
          <w:rStyle w:val="notranslate"/>
          <w:color w:val="000000"/>
          <w:lang w:val="en-US"/>
        </w:rPr>
        <w:t>the Jubilee event "Farabi readings" of Al-Farabi Kazakh National University</w:t>
      </w:r>
    </w:p>
    <w:p w14:paraId="71F2AF8F" w14:textId="77777777" w:rsidR="001F56E7" w:rsidRPr="00E92552" w:rsidRDefault="001F56E7" w:rsidP="001F56E7">
      <w:pPr>
        <w:pStyle w:val="a3"/>
        <w:spacing w:before="0" w:beforeAutospacing="0" w:after="0" w:afterAutospacing="0"/>
        <w:ind w:left="283" w:firstLine="709"/>
        <w:jc w:val="center"/>
        <w:rPr>
          <w:color w:val="000000"/>
          <w:lang w:val="en-US"/>
        </w:rPr>
      </w:pPr>
      <w:r w:rsidRPr="00E92552">
        <w:rPr>
          <w:rStyle w:val="notranslate"/>
          <w:color w:val="000000"/>
          <w:lang w:val="en-US"/>
        </w:rPr>
        <w:t>01 - 03 April 2019</w:t>
      </w:r>
    </w:p>
    <w:p w14:paraId="0645F0BF" w14:textId="77777777" w:rsidR="001F56E7" w:rsidRPr="00E92552" w:rsidRDefault="001F56E7" w:rsidP="001F56E7">
      <w:pPr>
        <w:pStyle w:val="a3"/>
        <w:spacing w:before="0" w:beforeAutospacing="0" w:after="160" w:afterAutospacing="0" w:line="252" w:lineRule="atLeast"/>
        <w:ind w:firstLine="425"/>
        <w:jc w:val="center"/>
        <w:rPr>
          <w:color w:val="000000"/>
          <w:lang w:val="en-US"/>
        </w:rPr>
      </w:pPr>
      <w:r w:rsidRPr="00E92552">
        <w:rPr>
          <w:b/>
          <w:bCs/>
          <w:color w:val="000000"/>
          <w:lang w:val="en-US"/>
        </w:rPr>
        <w:t> </w:t>
      </w:r>
    </w:p>
    <w:p w14:paraId="4431832A" w14:textId="77777777" w:rsidR="001F56E7" w:rsidRPr="00E92552" w:rsidRDefault="001F56E7" w:rsidP="001F56E7">
      <w:pPr>
        <w:pStyle w:val="a3"/>
        <w:spacing w:before="0" w:beforeAutospacing="0" w:after="160" w:afterAutospacing="0" w:line="252" w:lineRule="atLeast"/>
        <w:rPr>
          <w:color w:val="000000"/>
          <w:lang w:val="en-US"/>
        </w:rPr>
      </w:pPr>
      <w:r w:rsidRPr="00E92552">
        <w:rPr>
          <w:rStyle w:val="notranslate"/>
          <w:color w:val="000000"/>
          <w:lang w:val="en-US"/>
        </w:rPr>
        <w:t>Full name of the speaker : _________________________________________________________</w:t>
      </w:r>
    </w:p>
    <w:p w14:paraId="3A81A971" w14:textId="77777777" w:rsidR="001F56E7" w:rsidRPr="00E92552" w:rsidRDefault="001F56E7" w:rsidP="001F56E7">
      <w:pPr>
        <w:pStyle w:val="a3"/>
        <w:spacing w:before="0" w:beforeAutospacing="0" w:after="160" w:afterAutospacing="0" w:line="252" w:lineRule="atLeast"/>
        <w:rPr>
          <w:color w:val="000000"/>
          <w:lang w:val="en-US"/>
        </w:rPr>
      </w:pPr>
      <w:r w:rsidRPr="00E92552">
        <w:rPr>
          <w:rStyle w:val="notranslate"/>
          <w:color w:val="000000"/>
          <w:lang w:val="en-US"/>
        </w:rPr>
        <w:t>Scientific degree, </w:t>
      </w:r>
      <w:r w:rsidR="00B00D71" w:rsidRPr="00E92552">
        <w:rPr>
          <w:rStyle w:val="notranslate"/>
          <w:color w:val="000000"/>
          <w:lang w:val="en-US"/>
        </w:rPr>
        <w:t>academic title</w:t>
      </w:r>
      <w:r w:rsidRPr="00E92552">
        <w:rPr>
          <w:rStyle w:val="notranslate"/>
          <w:color w:val="000000"/>
          <w:lang w:val="en-US"/>
        </w:rPr>
        <w:t>:</w:t>
      </w:r>
      <w:r w:rsidR="00B00D71">
        <w:rPr>
          <w:rStyle w:val="notranslate"/>
          <w:color w:val="000000"/>
          <w:lang w:val="en-US"/>
        </w:rPr>
        <w:t xml:space="preserve"> </w:t>
      </w:r>
      <w:r w:rsidRPr="00E92552">
        <w:rPr>
          <w:rStyle w:val="notranslate"/>
          <w:color w:val="000000"/>
          <w:lang w:val="en-US"/>
        </w:rPr>
        <w:t>____________________________________________________</w:t>
      </w:r>
    </w:p>
    <w:p w14:paraId="1B4E1CF5" w14:textId="77777777" w:rsidR="001F56E7" w:rsidRPr="00E92552" w:rsidRDefault="001F56E7" w:rsidP="001F56E7">
      <w:pPr>
        <w:pStyle w:val="a3"/>
        <w:spacing w:before="0" w:beforeAutospacing="0" w:after="160" w:afterAutospacing="0" w:line="252" w:lineRule="atLeast"/>
        <w:rPr>
          <w:color w:val="000000"/>
          <w:lang w:val="en-US"/>
        </w:rPr>
      </w:pPr>
      <w:r w:rsidRPr="00E92552">
        <w:rPr>
          <w:rStyle w:val="notranslate"/>
          <w:color w:val="000000"/>
          <w:lang w:val="en-US"/>
        </w:rPr>
        <w:t>Place of work , position:_____________________________________________________</w:t>
      </w:r>
      <w:r w:rsidR="00B00D71">
        <w:rPr>
          <w:rStyle w:val="notranslate"/>
          <w:color w:val="000000"/>
          <w:lang w:val="en-US"/>
        </w:rPr>
        <w:t>_______</w:t>
      </w:r>
    </w:p>
    <w:p w14:paraId="1EB9B2BB" w14:textId="77777777" w:rsidR="001F56E7" w:rsidRPr="00E92552" w:rsidRDefault="001F56E7" w:rsidP="001F56E7">
      <w:pPr>
        <w:pStyle w:val="a3"/>
        <w:spacing w:before="0" w:beforeAutospacing="0" w:after="160" w:afterAutospacing="0" w:line="252" w:lineRule="atLeast"/>
        <w:rPr>
          <w:color w:val="000000"/>
          <w:lang w:val="en-US"/>
        </w:rPr>
      </w:pPr>
      <w:r w:rsidRPr="00E92552">
        <w:rPr>
          <w:rStyle w:val="notranslate"/>
          <w:color w:val="000000"/>
          <w:lang w:val="en-US"/>
        </w:rPr>
        <w:t>Address :_________________________________________________________________________</w:t>
      </w:r>
    </w:p>
    <w:p w14:paraId="550A6D99" w14:textId="77777777" w:rsidR="001F56E7" w:rsidRPr="00E92552" w:rsidRDefault="001F56E7" w:rsidP="001F56E7">
      <w:pPr>
        <w:pStyle w:val="a3"/>
        <w:spacing w:before="0" w:beforeAutospacing="0" w:after="160" w:afterAutospacing="0" w:line="252" w:lineRule="atLeast"/>
        <w:rPr>
          <w:color w:val="000000"/>
          <w:lang w:val="en-US"/>
        </w:rPr>
      </w:pPr>
      <w:r w:rsidRPr="00E92552">
        <w:rPr>
          <w:rStyle w:val="notranslate"/>
          <w:color w:val="000000"/>
          <w:lang w:val="en-US"/>
        </w:rPr>
        <w:t>Phones (with international code), cell phone,</w:t>
      </w:r>
      <w:r w:rsidRPr="00E92552">
        <w:rPr>
          <w:color w:val="000000"/>
          <w:lang w:val="en-US"/>
        </w:rPr>
        <w:t>   </w:t>
      </w:r>
      <w:r w:rsidRPr="00E92552">
        <w:rPr>
          <w:rStyle w:val="notranslate"/>
          <w:color w:val="000000"/>
          <w:lang w:val="en-US"/>
        </w:rPr>
        <w:t>e- mail: _________________________</w:t>
      </w:r>
    </w:p>
    <w:p w14:paraId="0C1B733B" w14:textId="77777777" w:rsidR="00B00D71" w:rsidRDefault="001F56E7" w:rsidP="001F56E7">
      <w:pPr>
        <w:pStyle w:val="a3"/>
        <w:spacing w:before="0" w:beforeAutospacing="0" w:after="160" w:afterAutospacing="0" w:line="252" w:lineRule="atLeast"/>
        <w:rPr>
          <w:rStyle w:val="notranslate"/>
          <w:b/>
          <w:bCs/>
          <w:color w:val="000000"/>
          <w:lang w:val="en-US"/>
        </w:rPr>
      </w:pPr>
      <w:r w:rsidRPr="00E92552">
        <w:rPr>
          <w:rStyle w:val="notranslate"/>
          <w:b/>
          <w:bCs/>
          <w:color w:val="000000"/>
          <w:lang w:val="en-US"/>
        </w:rPr>
        <w:t>Theme of the</w:t>
      </w:r>
      <w:r w:rsidRPr="00E92552">
        <w:rPr>
          <w:rStyle w:val="notranslate"/>
          <w:color w:val="000000"/>
          <w:lang w:val="en-US"/>
        </w:rPr>
        <w:t> </w:t>
      </w:r>
      <w:r w:rsidRPr="00E92552">
        <w:rPr>
          <w:rStyle w:val="notranslate"/>
          <w:b/>
          <w:bCs/>
          <w:color w:val="000000"/>
          <w:lang w:val="en-US"/>
        </w:rPr>
        <w:t>report</w:t>
      </w:r>
      <w:r w:rsidR="00B00D71">
        <w:rPr>
          <w:rStyle w:val="notranslate"/>
          <w:b/>
          <w:bCs/>
          <w:color w:val="000000"/>
          <w:lang w:val="en-US"/>
        </w:rPr>
        <w:t xml:space="preserve"> _________________________________________________________________________________________________________________________________________________________________</w:t>
      </w:r>
    </w:p>
    <w:p w14:paraId="14206073" w14:textId="77777777" w:rsidR="001F56E7" w:rsidRPr="00E92552" w:rsidRDefault="001F56E7" w:rsidP="001F56E7">
      <w:pPr>
        <w:pStyle w:val="a3"/>
        <w:spacing w:before="0" w:beforeAutospacing="0" w:after="160" w:afterAutospacing="0" w:line="252" w:lineRule="atLeast"/>
        <w:rPr>
          <w:color w:val="000000"/>
          <w:lang w:val="en-US"/>
        </w:rPr>
      </w:pPr>
      <w:r w:rsidRPr="00E92552">
        <w:rPr>
          <w:rStyle w:val="notranslate"/>
          <w:b/>
          <w:bCs/>
          <w:color w:val="000000"/>
          <w:lang w:val="en-US"/>
        </w:rPr>
        <w:t>section</w:t>
      </w:r>
      <w:r w:rsidRPr="00E92552">
        <w:rPr>
          <w:rStyle w:val="notranslate"/>
          <w:color w:val="000000"/>
          <w:lang w:val="en-US"/>
        </w:rPr>
        <w:t> : ______________________________________________________________</w:t>
      </w:r>
    </w:p>
    <w:p w14:paraId="3920D03A" w14:textId="77777777" w:rsidR="001F56E7" w:rsidRPr="00E92552" w:rsidRDefault="001F56E7" w:rsidP="001F56E7">
      <w:pPr>
        <w:pStyle w:val="a3"/>
        <w:spacing w:before="0" w:beforeAutospacing="0" w:after="160" w:afterAutospacing="0" w:line="252" w:lineRule="atLeast"/>
        <w:rPr>
          <w:color w:val="000000"/>
          <w:lang w:val="en-US"/>
        </w:rPr>
      </w:pPr>
      <w:r w:rsidRPr="00E92552">
        <w:rPr>
          <w:rStyle w:val="notranslate"/>
          <w:color w:val="000000"/>
          <w:lang w:val="en-US"/>
        </w:rPr>
        <w:t>The possibility of the author's presence at the conference (yes, no) ____________________________</w:t>
      </w:r>
    </w:p>
    <w:p w14:paraId="3AE1209B" w14:textId="77777777" w:rsidR="001F56E7" w:rsidRPr="00E92552" w:rsidRDefault="001F56E7" w:rsidP="001F56E7">
      <w:pPr>
        <w:pStyle w:val="a3"/>
        <w:spacing w:before="0" w:beforeAutospacing="0" w:after="160" w:afterAutospacing="0" w:line="252" w:lineRule="atLeast"/>
        <w:rPr>
          <w:color w:val="000000"/>
          <w:lang w:val="en-US"/>
        </w:rPr>
      </w:pPr>
      <w:r w:rsidRPr="00E92552">
        <w:rPr>
          <w:rStyle w:val="notranslate"/>
          <w:color w:val="000000"/>
          <w:lang w:val="en-US"/>
        </w:rPr>
        <w:t>Scientific adviser (for a master students, graduate students and doctoral students): name, academic degree, academic title_________________________________________________________________</w:t>
      </w:r>
    </w:p>
    <w:p w14:paraId="15FFB5BD" w14:textId="1B939341" w:rsidR="006E3B89" w:rsidRPr="007B6E77" w:rsidRDefault="001F56E7" w:rsidP="007B6E77">
      <w:pPr>
        <w:pStyle w:val="a3"/>
        <w:spacing w:before="0" w:beforeAutospacing="0" w:after="0" w:afterAutospacing="0"/>
        <w:ind w:left="284" w:firstLine="567"/>
        <w:jc w:val="right"/>
        <w:rPr>
          <w:rStyle w:val="notranslate"/>
          <w:color w:val="000000"/>
          <w:lang w:val="en-US"/>
        </w:rPr>
      </w:pPr>
      <w:r w:rsidRPr="00E92552">
        <w:rPr>
          <w:color w:val="000000"/>
          <w:lang w:val="en-US"/>
        </w:rPr>
        <w:t> </w:t>
      </w:r>
    </w:p>
    <w:p w14:paraId="0DEBDF57" w14:textId="77777777" w:rsidR="006E3B89" w:rsidRPr="00381CA1" w:rsidRDefault="006E3B89" w:rsidP="001F56E7">
      <w:pPr>
        <w:pStyle w:val="a3"/>
        <w:spacing w:before="0" w:beforeAutospacing="0" w:after="0" w:afterAutospacing="0"/>
        <w:ind w:left="284" w:firstLine="567"/>
        <w:jc w:val="right"/>
        <w:rPr>
          <w:rStyle w:val="notranslate"/>
          <w:color w:val="000000"/>
        </w:rPr>
      </w:pPr>
    </w:p>
    <w:p w14:paraId="6E4B998F" w14:textId="77777777" w:rsidR="001F56E7" w:rsidRPr="00E92552" w:rsidRDefault="001F56E7" w:rsidP="001F56E7">
      <w:pPr>
        <w:pStyle w:val="a3"/>
        <w:spacing w:before="0" w:beforeAutospacing="0" w:after="0" w:afterAutospacing="0"/>
        <w:ind w:left="284" w:firstLine="567"/>
        <w:jc w:val="right"/>
        <w:rPr>
          <w:color w:val="000000"/>
          <w:lang w:val="en-US"/>
        </w:rPr>
      </w:pPr>
      <w:r w:rsidRPr="00E92552">
        <w:rPr>
          <w:rStyle w:val="notranslate"/>
          <w:color w:val="000000"/>
          <w:lang w:val="en-US"/>
        </w:rPr>
        <w:t>Appendix 2</w:t>
      </w:r>
    </w:p>
    <w:p w14:paraId="654EF5F6" w14:textId="77777777" w:rsidR="001F56E7" w:rsidRPr="00E92552" w:rsidRDefault="001F56E7" w:rsidP="001F56E7">
      <w:pPr>
        <w:pStyle w:val="a3"/>
        <w:spacing w:before="0" w:beforeAutospacing="0" w:after="0" w:afterAutospacing="0"/>
        <w:ind w:left="284" w:firstLine="567"/>
        <w:jc w:val="right"/>
        <w:rPr>
          <w:color w:val="000000"/>
          <w:lang w:val="en-US"/>
        </w:rPr>
      </w:pPr>
      <w:r w:rsidRPr="00E92552">
        <w:rPr>
          <w:color w:val="000000"/>
          <w:lang w:val="en-US"/>
        </w:rPr>
        <w:t> </w:t>
      </w:r>
    </w:p>
    <w:p w14:paraId="213ED7AE" w14:textId="77777777" w:rsidR="001F56E7" w:rsidRPr="00E92552" w:rsidRDefault="001F56E7" w:rsidP="001F56E7">
      <w:pPr>
        <w:pStyle w:val="a3"/>
        <w:spacing w:before="0" w:beforeAutospacing="0" w:after="160" w:afterAutospacing="0" w:line="252" w:lineRule="atLeast"/>
        <w:ind w:left="284" w:firstLine="567"/>
        <w:jc w:val="center"/>
        <w:rPr>
          <w:color w:val="000000"/>
          <w:lang w:val="en-US"/>
        </w:rPr>
      </w:pPr>
      <w:r w:rsidRPr="00E92552">
        <w:rPr>
          <w:rStyle w:val="notranslate"/>
          <w:b/>
          <w:bCs/>
          <w:color w:val="000000"/>
          <w:lang w:val="en-US"/>
        </w:rPr>
        <w:t>Requirement for registration reports:</w:t>
      </w:r>
    </w:p>
    <w:p w14:paraId="02E4E49D" w14:textId="77777777" w:rsidR="001F56E7" w:rsidRPr="00E92552" w:rsidRDefault="001F56E7" w:rsidP="001F56E7">
      <w:pPr>
        <w:pStyle w:val="a3"/>
        <w:spacing w:before="0" w:beforeAutospacing="0" w:after="160" w:afterAutospacing="0" w:line="252" w:lineRule="atLeast"/>
        <w:ind w:left="284" w:firstLine="567"/>
        <w:jc w:val="center"/>
        <w:rPr>
          <w:color w:val="000000"/>
          <w:lang w:val="en-US"/>
        </w:rPr>
      </w:pPr>
      <w:r w:rsidRPr="00E92552">
        <w:rPr>
          <w:b/>
          <w:bCs/>
          <w:color w:val="000000"/>
          <w:lang w:val="en-US"/>
        </w:rPr>
        <w:t> </w:t>
      </w:r>
    </w:p>
    <w:p w14:paraId="22230991" w14:textId="77777777" w:rsidR="001F56E7" w:rsidRPr="00193582" w:rsidRDefault="001F56E7" w:rsidP="001F56E7">
      <w:pPr>
        <w:numPr>
          <w:ilvl w:val="0"/>
          <w:numId w:val="15"/>
        </w:numPr>
        <w:spacing w:after="0" w:line="240" w:lineRule="auto"/>
        <w:ind w:left="0" w:firstLine="0"/>
        <w:rPr>
          <w:rFonts w:ascii="Times New Roman" w:hAnsi="Times New Roman"/>
          <w:color w:val="000000"/>
          <w:sz w:val="24"/>
          <w:szCs w:val="24"/>
          <w:lang w:val="en-US"/>
        </w:rPr>
      </w:pPr>
      <w:r w:rsidRPr="00E92552">
        <w:rPr>
          <w:rFonts w:ascii="Times New Roman" w:hAnsi="Times New Roman"/>
          <w:color w:val="000000"/>
          <w:sz w:val="24"/>
          <w:szCs w:val="24"/>
          <w:lang w:val="en-US"/>
        </w:rPr>
        <w:t>    </w:t>
      </w:r>
      <w:r w:rsidRPr="00193582">
        <w:rPr>
          <w:rStyle w:val="notranslate"/>
          <w:rFonts w:ascii="Times New Roman" w:hAnsi="Times New Roman"/>
          <w:color w:val="000000"/>
          <w:sz w:val="24"/>
          <w:szCs w:val="24"/>
          <w:lang w:val="en-US"/>
        </w:rPr>
        <w:t xml:space="preserve">Volume </w:t>
      </w:r>
      <w:r w:rsidR="00730BED" w:rsidRPr="00193582">
        <w:rPr>
          <w:rStyle w:val="notranslate"/>
          <w:rFonts w:ascii="Times New Roman" w:hAnsi="Times New Roman"/>
          <w:color w:val="000000"/>
          <w:sz w:val="24"/>
          <w:szCs w:val="24"/>
          <w:lang w:val="en-US"/>
        </w:rPr>
        <w:t xml:space="preserve">of the report should be </w:t>
      </w:r>
      <w:r w:rsidRPr="00193582">
        <w:rPr>
          <w:rStyle w:val="notranslate"/>
          <w:rFonts w:ascii="Times New Roman" w:hAnsi="Times New Roman"/>
          <w:color w:val="000000"/>
          <w:sz w:val="24"/>
          <w:szCs w:val="24"/>
          <w:lang w:val="en-US"/>
        </w:rPr>
        <w:t>from 3 to 5 pages ;</w:t>
      </w:r>
    </w:p>
    <w:p w14:paraId="3532D1CD" w14:textId="77777777" w:rsidR="001F56E7" w:rsidRPr="00E92552" w:rsidRDefault="001F56E7" w:rsidP="001F56E7">
      <w:pPr>
        <w:numPr>
          <w:ilvl w:val="0"/>
          <w:numId w:val="15"/>
        </w:numPr>
        <w:spacing w:after="0" w:line="240" w:lineRule="auto"/>
        <w:ind w:left="0" w:firstLine="0"/>
        <w:rPr>
          <w:rFonts w:ascii="Times New Roman" w:hAnsi="Times New Roman"/>
          <w:color w:val="000000"/>
          <w:sz w:val="24"/>
          <w:szCs w:val="24"/>
          <w:lang w:val="en-US"/>
        </w:rPr>
      </w:pP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Windows 98/2000 / XP;</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Microsoft Word 6.0 (7.0);</w:t>
      </w:r>
    </w:p>
    <w:p w14:paraId="79A772F2" w14:textId="77777777" w:rsidR="001F56E7" w:rsidRPr="00E92552" w:rsidRDefault="001F56E7" w:rsidP="001F56E7">
      <w:pPr>
        <w:numPr>
          <w:ilvl w:val="0"/>
          <w:numId w:val="15"/>
        </w:numPr>
        <w:spacing w:after="0" w:line="240" w:lineRule="auto"/>
        <w:ind w:left="0" w:firstLine="0"/>
        <w:rPr>
          <w:rFonts w:ascii="Times New Roman" w:hAnsi="Times New Roman"/>
          <w:color w:val="000000"/>
          <w:sz w:val="24"/>
          <w:szCs w:val="24"/>
          <w:lang w:val="en-US"/>
        </w:rPr>
      </w:pP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Page parameters: top - 1.5 cm , bottom - 1.5 cm , left and right - 2 cm ;</w:t>
      </w:r>
    </w:p>
    <w:p w14:paraId="27F1A713" w14:textId="77777777" w:rsidR="001F56E7" w:rsidRPr="00E92552" w:rsidRDefault="001F56E7" w:rsidP="001F56E7">
      <w:pPr>
        <w:numPr>
          <w:ilvl w:val="0"/>
          <w:numId w:val="15"/>
        </w:numPr>
        <w:spacing w:after="0" w:line="240" w:lineRule="auto"/>
        <w:ind w:left="0" w:firstLine="0"/>
        <w:rPr>
          <w:rFonts w:ascii="Times New Roman" w:hAnsi="Times New Roman"/>
          <w:color w:val="000000"/>
          <w:sz w:val="24"/>
          <w:szCs w:val="24"/>
          <w:lang w:val="en-US"/>
        </w:rPr>
      </w:pP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Font</w:t>
      </w:r>
      <w:r w:rsidR="00730BED">
        <w:rPr>
          <w:rStyle w:val="notranslate"/>
          <w:rFonts w:ascii="Times New Roman" w:hAnsi="Times New Roman"/>
          <w:color w:val="000000"/>
          <w:sz w:val="24"/>
          <w:szCs w:val="24"/>
          <w:lang w:val="en-US"/>
        </w:rPr>
        <w:t xml:space="preserve"> is</w:t>
      </w:r>
      <w:r w:rsidRPr="00E92552">
        <w:rPr>
          <w:rStyle w:val="notranslate"/>
          <w:rFonts w:ascii="Times New Roman" w:hAnsi="Times New Roman"/>
          <w:color w:val="000000"/>
          <w:sz w:val="24"/>
          <w:szCs w:val="24"/>
          <w:lang w:val="en-US"/>
        </w:rPr>
        <w:t> Times New Roman, KZ Times New Roman;</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the size</w:t>
      </w:r>
      <w:r w:rsidRPr="00E92552">
        <w:rPr>
          <w:rFonts w:ascii="Times New Roman" w:hAnsi="Times New Roman"/>
          <w:color w:val="000000"/>
          <w:sz w:val="24"/>
          <w:szCs w:val="24"/>
          <w:lang w:val="en-US"/>
        </w:rPr>
        <w:t> </w:t>
      </w:r>
      <w:r w:rsidR="00323698">
        <w:rPr>
          <w:rFonts w:ascii="Times New Roman" w:hAnsi="Times New Roman"/>
          <w:color w:val="000000"/>
          <w:sz w:val="24"/>
          <w:szCs w:val="24"/>
          <w:lang w:val="en-US"/>
        </w:rPr>
        <w:t xml:space="preserve">of the </w:t>
      </w:r>
      <w:r w:rsidRPr="00E92552">
        <w:rPr>
          <w:rStyle w:val="notranslate"/>
          <w:rFonts w:ascii="Times New Roman" w:hAnsi="Times New Roman"/>
          <w:color w:val="000000"/>
          <w:sz w:val="24"/>
          <w:szCs w:val="24"/>
          <w:lang w:val="en-US"/>
        </w:rPr>
        <w:t>font - 12pt ;</w:t>
      </w:r>
    </w:p>
    <w:p w14:paraId="7CA352CC" w14:textId="77777777" w:rsidR="001F56E7" w:rsidRPr="00E92552" w:rsidRDefault="001F56E7" w:rsidP="001F56E7">
      <w:pPr>
        <w:numPr>
          <w:ilvl w:val="0"/>
          <w:numId w:val="15"/>
        </w:numPr>
        <w:spacing w:after="0" w:line="240" w:lineRule="auto"/>
        <w:ind w:left="0" w:firstLine="0"/>
        <w:rPr>
          <w:rFonts w:ascii="Times New Roman" w:hAnsi="Times New Roman"/>
          <w:color w:val="000000"/>
          <w:sz w:val="24"/>
          <w:szCs w:val="24"/>
          <w:lang w:val="en-US"/>
        </w:rPr>
      </w:pP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Single line spacing;</w:t>
      </w:r>
      <w:r w:rsidRPr="00E92552">
        <w:rPr>
          <w:rFonts w:ascii="Times New Roman" w:hAnsi="Times New Roman"/>
          <w:color w:val="000000"/>
          <w:sz w:val="24"/>
          <w:szCs w:val="24"/>
          <w:lang w:val="en-US"/>
        </w:rPr>
        <w:t> </w:t>
      </w:r>
      <w:r w:rsidR="00323698">
        <w:rPr>
          <w:rStyle w:val="notranslate"/>
          <w:rFonts w:ascii="Times New Roman" w:hAnsi="Times New Roman"/>
          <w:color w:val="000000"/>
          <w:sz w:val="24"/>
          <w:szCs w:val="24"/>
          <w:lang w:val="en-US"/>
        </w:rPr>
        <w:t>paragraph indent - 1 cm</w:t>
      </w:r>
      <w:r w:rsidRPr="00E92552">
        <w:rPr>
          <w:rStyle w:val="notranslate"/>
          <w:rFonts w:ascii="Times New Roman" w:hAnsi="Times New Roman"/>
          <w:color w:val="000000"/>
          <w:sz w:val="24"/>
          <w:szCs w:val="24"/>
          <w:lang w:val="en-US"/>
        </w:rPr>
        <w:t>;</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portrait orientation;</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no footers and page setting;</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text is justified;</w:t>
      </w:r>
    </w:p>
    <w:p w14:paraId="20AC6694" w14:textId="77777777" w:rsidR="001F56E7" w:rsidRPr="00E92552" w:rsidRDefault="001F56E7" w:rsidP="001F56E7">
      <w:pPr>
        <w:numPr>
          <w:ilvl w:val="0"/>
          <w:numId w:val="16"/>
        </w:numPr>
        <w:spacing w:after="0" w:line="240" w:lineRule="auto"/>
        <w:ind w:left="0" w:firstLine="0"/>
        <w:rPr>
          <w:rFonts w:ascii="Times New Roman" w:hAnsi="Times New Roman"/>
          <w:color w:val="000000"/>
          <w:sz w:val="24"/>
          <w:szCs w:val="24"/>
          <w:lang w:val="en-US"/>
        </w:rPr>
      </w:pP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Reports</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may co</w:t>
      </w:r>
      <w:r w:rsidR="00B00D71">
        <w:rPr>
          <w:rStyle w:val="notranslate"/>
          <w:rFonts w:ascii="Times New Roman" w:hAnsi="Times New Roman"/>
          <w:color w:val="000000"/>
          <w:sz w:val="24"/>
          <w:szCs w:val="24"/>
          <w:lang w:val="en-US"/>
        </w:rPr>
        <w:t>ntain formulas, graph and table</w:t>
      </w:r>
      <w:r w:rsidRPr="00E92552">
        <w:rPr>
          <w:rStyle w:val="notranslate"/>
          <w:rFonts w:ascii="Times New Roman" w:hAnsi="Times New Roman"/>
          <w:color w:val="000000"/>
          <w:sz w:val="24"/>
          <w:szCs w:val="24"/>
          <w:lang w:val="en-US"/>
        </w:rPr>
        <w:t>s, drawings or photographs and (formula gain editors MathType (Equation Editor), c</w:t>
      </w:r>
      <w:r w:rsidR="00B00D71">
        <w:rPr>
          <w:rStyle w:val="notranslate"/>
          <w:rFonts w:ascii="Times New Roman" w:hAnsi="Times New Roman"/>
          <w:color w:val="000000"/>
          <w:sz w:val="24"/>
          <w:szCs w:val="24"/>
          <w:lang w:val="en-US"/>
        </w:rPr>
        <w:t>onfigured by default. drawings f</w:t>
      </w:r>
      <w:r w:rsidRPr="00E92552">
        <w:rPr>
          <w:rStyle w:val="notranslate"/>
          <w:rFonts w:ascii="Times New Roman" w:hAnsi="Times New Roman"/>
          <w:color w:val="000000"/>
          <w:sz w:val="24"/>
          <w:szCs w:val="24"/>
          <w:lang w:val="en-US"/>
        </w:rPr>
        <w:t>ormat Bitmap, JPEG or TIFF with a resolution of 300 dpi. Images color black-white (color figures and photographs are not accepted)</w:t>
      </w:r>
      <w:r w:rsidR="00B00D71">
        <w:rPr>
          <w:rStyle w:val="notranslate"/>
          <w:rFonts w:ascii="Times New Roman" w:hAnsi="Times New Roman"/>
          <w:color w:val="000000"/>
          <w:sz w:val="24"/>
          <w:szCs w:val="24"/>
          <w:lang w:val="en-US"/>
        </w:rPr>
        <w:t>. Graphs</w:t>
      </w:r>
      <w:r w:rsidRPr="00E92552">
        <w:rPr>
          <w:rStyle w:val="notranslate"/>
          <w:rFonts w:ascii="Times New Roman" w:hAnsi="Times New Roman"/>
          <w:color w:val="000000"/>
          <w:sz w:val="24"/>
          <w:szCs w:val="24"/>
          <w:lang w:val="en-US"/>
        </w:rPr>
        <w:t> and tables, drawings and photograph and also placing in the text must be represented in separate files;</w:t>
      </w:r>
    </w:p>
    <w:p w14:paraId="10E80905" w14:textId="0F8343E5" w:rsidR="001F56E7" w:rsidRPr="00E92552" w:rsidRDefault="001F56E7" w:rsidP="001F56E7">
      <w:pPr>
        <w:numPr>
          <w:ilvl w:val="0"/>
          <w:numId w:val="17"/>
        </w:numPr>
        <w:spacing w:after="0" w:line="240" w:lineRule="auto"/>
        <w:ind w:left="0" w:firstLine="0"/>
        <w:jc w:val="both"/>
        <w:rPr>
          <w:rFonts w:ascii="Times New Roman" w:hAnsi="Times New Roman"/>
          <w:color w:val="000000"/>
          <w:sz w:val="24"/>
          <w:szCs w:val="24"/>
          <w:lang w:val="en-US"/>
        </w:rPr>
      </w:pP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 xml:space="preserve">References to scientific sources should be indicated in </w:t>
      </w:r>
      <w:r w:rsidR="00B00D71">
        <w:rPr>
          <w:rStyle w:val="notranslate"/>
          <w:rFonts w:ascii="Times New Roman" w:hAnsi="Times New Roman"/>
          <w:color w:val="000000"/>
          <w:sz w:val="24"/>
          <w:szCs w:val="24"/>
          <w:lang w:val="en-US"/>
        </w:rPr>
        <w:t>[]</w:t>
      </w:r>
      <w:r w:rsidRPr="00E92552">
        <w:rPr>
          <w:rStyle w:val="notranslate"/>
          <w:rFonts w:ascii="Times New Roman" w:hAnsi="Times New Roman"/>
          <w:color w:val="000000"/>
          <w:sz w:val="24"/>
          <w:szCs w:val="24"/>
          <w:lang w:val="en-US"/>
        </w:rPr>
        <w:t>, in accordance with the list of references.</w:t>
      </w:r>
    </w:p>
    <w:p w14:paraId="30AEC2B5" w14:textId="77777777" w:rsidR="001F56E7" w:rsidRPr="00E92552" w:rsidRDefault="001F56E7" w:rsidP="001F56E7">
      <w:pPr>
        <w:pStyle w:val="a3"/>
        <w:spacing w:before="0" w:beforeAutospacing="0" w:after="0" w:afterAutospacing="0"/>
        <w:jc w:val="both"/>
        <w:rPr>
          <w:color w:val="000000"/>
          <w:lang w:val="en-US"/>
        </w:rPr>
      </w:pPr>
      <w:r w:rsidRPr="00E92552">
        <w:rPr>
          <w:color w:val="000000"/>
          <w:lang w:val="en-US"/>
        </w:rPr>
        <w:t> </w:t>
      </w:r>
    </w:p>
    <w:p w14:paraId="3B7074F1" w14:textId="77777777" w:rsidR="001F56E7" w:rsidRPr="00E92552" w:rsidRDefault="001F56E7" w:rsidP="001F56E7">
      <w:pPr>
        <w:pStyle w:val="a3"/>
        <w:spacing w:before="0" w:beforeAutospacing="0" w:after="0" w:afterAutospacing="0"/>
        <w:jc w:val="both"/>
        <w:rPr>
          <w:color w:val="000000"/>
          <w:lang w:val="en-US"/>
        </w:rPr>
      </w:pPr>
      <w:r w:rsidRPr="00E92552">
        <w:rPr>
          <w:color w:val="000000"/>
          <w:lang w:val="en-US"/>
        </w:rPr>
        <w:t> </w:t>
      </w:r>
    </w:p>
    <w:p w14:paraId="64431D90" w14:textId="77777777" w:rsidR="001F56E7" w:rsidRPr="00E92552" w:rsidRDefault="001F56E7" w:rsidP="001F56E7">
      <w:pPr>
        <w:pStyle w:val="a3"/>
        <w:spacing w:before="0" w:beforeAutospacing="0" w:after="0" w:afterAutospacing="0"/>
        <w:jc w:val="both"/>
        <w:rPr>
          <w:color w:val="000000"/>
          <w:lang w:val="en-US"/>
        </w:rPr>
      </w:pPr>
      <w:r w:rsidRPr="00E92552">
        <w:rPr>
          <w:color w:val="000000"/>
          <w:lang w:val="en-US"/>
        </w:rPr>
        <w:t>  </w:t>
      </w:r>
    </w:p>
    <w:p w14:paraId="7DD1F93F" w14:textId="77777777" w:rsidR="001F56E7" w:rsidRPr="00E92552" w:rsidRDefault="001F56E7" w:rsidP="001F56E7">
      <w:pPr>
        <w:pStyle w:val="a3"/>
        <w:spacing w:before="0" w:beforeAutospacing="0" w:after="0" w:afterAutospacing="0"/>
        <w:jc w:val="right"/>
        <w:rPr>
          <w:color w:val="000000"/>
          <w:lang w:val="en-US"/>
        </w:rPr>
      </w:pPr>
      <w:r w:rsidRPr="00E92552">
        <w:rPr>
          <w:rStyle w:val="notranslate"/>
          <w:color w:val="000000"/>
          <w:lang w:val="en-US"/>
        </w:rPr>
        <w:t>Appendix 3</w:t>
      </w:r>
    </w:p>
    <w:p w14:paraId="7B53E137" w14:textId="77777777" w:rsidR="001F56E7" w:rsidRPr="00E92552" w:rsidRDefault="001F56E7" w:rsidP="001F56E7">
      <w:pPr>
        <w:pStyle w:val="a3"/>
        <w:spacing w:before="0" w:beforeAutospacing="0" w:after="0" w:afterAutospacing="0"/>
        <w:jc w:val="both"/>
        <w:rPr>
          <w:color w:val="000000"/>
          <w:lang w:val="en-US"/>
        </w:rPr>
      </w:pPr>
      <w:r w:rsidRPr="00E92552">
        <w:rPr>
          <w:color w:val="000000"/>
          <w:lang w:val="en-US"/>
        </w:rPr>
        <w:lastRenderedPageBreak/>
        <w:t> </w:t>
      </w:r>
    </w:p>
    <w:p w14:paraId="5BF3FA95" w14:textId="77777777" w:rsidR="001F56E7" w:rsidRPr="00E92552" w:rsidRDefault="001F56E7" w:rsidP="001F56E7">
      <w:pPr>
        <w:pStyle w:val="a3"/>
        <w:shd w:val="clear" w:color="auto" w:fill="FFFFFF"/>
        <w:spacing w:beforeAutospacing="0" w:afterAutospacing="0" w:line="288" w:lineRule="atLeast"/>
        <w:jc w:val="center"/>
        <w:rPr>
          <w:color w:val="000000"/>
          <w:lang w:val="en-US"/>
        </w:rPr>
      </w:pPr>
      <w:r w:rsidRPr="00E92552">
        <w:rPr>
          <w:rStyle w:val="notranslate"/>
          <w:b/>
          <w:bCs/>
          <w:color w:val="000000"/>
          <w:lang w:val="en-US"/>
        </w:rPr>
        <w:t>Terms of publication in the conference proceedings</w:t>
      </w:r>
    </w:p>
    <w:p w14:paraId="39E10CDB" w14:textId="77777777" w:rsidR="001F56E7" w:rsidRPr="00E92552" w:rsidRDefault="001F56E7" w:rsidP="001F56E7">
      <w:pPr>
        <w:pStyle w:val="a3"/>
        <w:shd w:val="clear" w:color="auto" w:fill="FFFFFF"/>
        <w:spacing w:beforeAutospacing="0" w:afterAutospacing="0" w:line="288" w:lineRule="atLeast"/>
        <w:jc w:val="both"/>
        <w:rPr>
          <w:color w:val="000000"/>
          <w:lang w:val="en-US"/>
        </w:rPr>
      </w:pPr>
      <w:r w:rsidRPr="00E92552">
        <w:rPr>
          <w:rStyle w:val="notranslate"/>
          <w:color w:val="000000"/>
          <w:lang w:val="en-US"/>
        </w:rPr>
        <w:t xml:space="preserve">Materials will be published </w:t>
      </w:r>
      <w:r w:rsidR="00323698">
        <w:rPr>
          <w:rStyle w:val="notranslate"/>
          <w:color w:val="000000"/>
          <w:lang w:val="en-US"/>
        </w:rPr>
        <w:t xml:space="preserve">only </w:t>
      </w:r>
      <w:r w:rsidRPr="00E92552">
        <w:rPr>
          <w:rStyle w:val="notranslate"/>
          <w:color w:val="000000"/>
          <w:lang w:val="en-US"/>
        </w:rPr>
        <w:t>AFTER the conference</w:t>
      </w:r>
      <w:r w:rsidR="00323698">
        <w:rPr>
          <w:rStyle w:val="notranslate"/>
          <w:color w:val="000000"/>
          <w:lang w:val="en-US"/>
        </w:rPr>
        <w:t>, as the</w:t>
      </w:r>
      <w:r w:rsidRPr="00E92552">
        <w:rPr>
          <w:rStyle w:val="notranslate"/>
          <w:color w:val="000000"/>
          <w:lang w:val="en-US"/>
        </w:rPr>
        <w:t xml:space="preserve"> results of the sections.</w:t>
      </w:r>
      <w:r w:rsidRPr="00E92552">
        <w:rPr>
          <w:color w:val="000000"/>
          <w:lang w:val="en-US"/>
        </w:rPr>
        <w:t> </w:t>
      </w:r>
      <w:r w:rsidR="00323698">
        <w:rPr>
          <w:rStyle w:val="notranslate"/>
          <w:color w:val="000000"/>
          <w:lang w:val="en-US"/>
        </w:rPr>
        <w:t>Only  one article per author can be published</w:t>
      </w:r>
      <w:r w:rsidRPr="00E92552">
        <w:rPr>
          <w:rStyle w:val="notranslate"/>
          <w:color w:val="000000"/>
          <w:lang w:val="en-US"/>
        </w:rPr>
        <w:t>.</w:t>
      </w:r>
    </w:p>
    <w:p w14:paraId="09B70886" w14:textId="77777777" w:rsidR="001F56E7" w:rsidRPr="00E92552" w:rsidRDefault="001F56E7" w:rsidP="001F56E7">
      <w:pPr>
        <w:pStyle w:val="a3"/>
        <w:shd w:val="clear" w:color="auto" w:fill="FFFFFF"/>
        <w:spacing w:beforeAutospacing="0" w:afterAutospacing="0" w:line="288" w:lineRule="atLeast"/>
        <w:jc w:val="both"/>
        <w:rPr>
          <w:color w:val="000000"/>
          <w:lang w:val="en-US"/>
        </w:rPr>
      </w:pPr>
      <w:r w:rsidRPr="00E92552">
        <w:rPr>
          <w:rStyle w:val="notranslate"/>
          <w:color w:val="000000"/>
          <w:lang w:val="en-US"/>
        </w:rPr>
        <w:t>Please note: the editorial board of the collection reserves the right not to include articles that do not meet the requirements (including the size of the text, the design of tables and illustrations).</w:t>
      </w:r>
    </w:p>
    <w:p w14:paraId="4DCEC3C9" w14:textId="77777777" w:rsidR="001F56E7" w:rsidRPr="00E92552" w:rsidRDefault="001F56E7" w:rsidP="001F56E7">
      <w:pPr>
        <w:pStyle w:val="a3"/>
        <w:shd w:val="clear" w:color="auto" w:fill="FFFFFF"/>
        <w:spacing w:beforeAutospacing="0" w:afterAutospacing="0" w:line="288" w:lineRule="atLeast"/>
        <w:jc w:val="both"/>
        <w:rPr>
          <w:color w:val="000000"/>
          <w:lang w:val="en-US"/>
        </w:rPr>
      </w:pPr>
      <w:r w:rsidRPr="00E92552">
        <w:rPr>
          <w:rStyle w:val="notranslate"/>
          <w:color w:val="000000"/>
          <w:lang w:val="en-US"/>
        </w:rPr>
        <w:t>The name of the file with the article should contain only Latin letters.</w:t>
      </w:r>
      <w:r w:rsidRPr="00E92552">
        <w:rPr>
          <w:color w:val="000000"/>
          <w:lang w:val="en-US"/>
        </w:rPr>
        <w:t> </w:t>
      </w:r>
      <w:r w:rsidRPr="00E92552">
        <w:rPr>
          <w:rStyle w:val="notranslate"/>
          <w:color w:val="000000"/>
          <w:lang w:val="en-US"/>
        </w:rPr>
        <w:t>The file name must contain the author's last name. ONLY archived files in .zip and .rar format</w:t>
      </w:r>
      <w:r w:rsidR="00323698">
        <w:rPr>
          <w:rStyle w:val="notranslate"/>
          <w:color w:val="000000"/>
          <w:lang w:val="en-US"/>
        </w:rPr>
        <w:t xml:space="preserve"> can be submitted during online application</w:t>
      </w:r>
      <w:r w:rsidRPr="00E92552">
        <w:rPr>
          <w:rStyle w:val="notranslate"/>
          <w:color w:val="000000"/>
          <w:lang w:val="en-US"/>
        </w:rPr>
        <w:t>.</w:t>
      </w:r>
    </w:p>
    <w:p w14:paraId="1039DE53" w14:textId="77777777" w:rsidR="001F56E7" w:rsidRPr="00E92552" w:rsidRDefault="00323698" w:rsidP="001F56E7">
      <w:pPr>
        <w:pStyle w:val="a3"/>
        <w:shd w:val="clear" w:color="auto" w:fill="FFFFFF"/>
        <w:spacing w:beforeAutospacing="0" w:afterAutospacing="0" w:line="288" w:lineRule="atLeast"/>
        <w:jc w:val="both"/>
        <w:rPr>
          <w:color w:val="000000"/>
          <w:lang w:val="en-US"/>
        </w:rPr>
      </w:pPr>
      <w:r>
        <w:rPr>
          <w:rStyle w:val="notranslate"/>
          <w:color w:val="000000"/>
          <w:lang w:val="en-US"/>
        </w:rPr>
        <w:t xml:space="preserve">Please use </w:t>
      </w:r>
      <w:r w:rsidR="001F56E7" w:rsidRPr="00E92552">
        <w:rPr>
          <w:rStyle w:val="notranslate"/>
          <w:b/>
          <w:bCs/>
          <w:color w:val="000000"/>
          <w:lang w:val="en-US"/>
        </w:rPr>
        <w:t>Microsoft Word text editor and Times New Roman font</w:t>
      </w:r>
      <w:r>
        <w:rPr>
          <w:rStyle w:val="notranslate"/>
          <w:color w:val="000000"/>
          <w:lang w:val="en-US"/>
        </w:rPr>
        <w:t xml:space="preserve"> while preparing the article.</w:t>
      </w:r>
    </w:p>
    <w:p w14:paraId="1712C3A3" w14:textId="77777777" w:rsidR="001F56E7" w:rsidRPr="00E92552" w:rsidRDefault="001F56E7" w:rsidP="001F56E7">
      <w:pPr>
        <w:pStyle w:val="a3"/>
        <w:shd w:val="clear" w:color="auto" w:fill="FFFFFF"/>
        <w:spacing w:beforeAutospacing="0" w:afterAutospacing="0" w:line="288" w:lineRule="atLeast"/>
        <w:jc w:val="both"/>
        <w:rPr>
          <w:color w:val="000000"/>
          <w:lang w:val="en-US"/>
        </w:rPr>
      </w:pPr>
      <w:r w:rsidRPr="00E92552">
        <w:rPr>
          <w:rStyle w:val="notranslate"/>
          <w:color w:val="000000"/>
          <w:lang w:val="en-US"/>
        </w:rPr>
        <w:t xml:space="preserve">The maximum </w:t>
      </w:r>
      <w:r w:rsidR="00323698">
        <w:rPr>
          <w:rStyle w:val="notranslate"/>
          <w:color w:val="000000"/>
          <w:lang w:val="en-US"/>
        </w:rPr>
        <w:t>volume of the article is</w:t>
      </w:r>
      <w:r w:rsidRPr="00E92552">
        <w:rPr>
          <w:rStyle w:val="notranslate"/>
          <w:color w:val="000000"/>
          <w:lang w:val="en-US"/>
        </w:rPr>
        <w:t xml:space="preserve"> 8 full pages;</w:t>
      </w:r>
      <w:r w:rsidRPr="00E92552">
        <w:rPr>
          <w:color w:val="000000"/>
          <w:lang w:val="en-US"/>
        </w:rPr>
        <w:t> </w:t>
      </w:r>
      <w:r w:rsidRPr="00E92552">
        <w:rPr>
          <w:rStyle w:val="notranslate"/>
          <w:color w:val="000000"/>
          <w:lang w:val="en-US"/>
        </w:rPr>
        <w:t>minimum - 6 full pages (from 16 to 20 thousand printed characters).</w:t>
      </w:r>
    </w:p>
    <w:p w14:paraId="45E80182" w14:textId="77777777" w:rsidR="001F56E7" w:rsidRPr="00E92552" w:rsidRDefault="001F56E7" w:rsidP="001F56E7">
      <w:pPr>
        <w:pStyle w:val="a3"/>
        <w:spacing w:before="0" w:beforeAutospacing="0" w:after="0" w:afterAutospacing="0"/>
        <w:jc w:val="both"/>
        <w:rPr>
          <w:color w:val="000000"/>
          <w:lang w:val="en-US"/>
        </w:rPr>
      </w:pPr>
      <w:r w:rsidRPr="00E92552">
        <w:rPr>
          <w:color w:val="000000"/>
          <w:lang w:val="en-US"/>
        </w:rPr>
        <w:t> </w:t>
      </w:r>
    </w:p>
    <w:p w14:paraId="708EA207" w14:textId="77777777" w:rsidR="001F56E7" w:rsidRPr="00E92552" w:rsidRDefault="001F56E7" w:rsidP="001F56E7">
      <w:pPr>
        <w:pStyle w:val="a3"/>
        <w:spacing w:before="0" w:beforeAutospacing="0" w:after="0" w:afterAutospacing="0"/>
        <w:jc w:val="both"/>
        <w:rPr>
          <w:color w:val="000000"/>
          <w:lang w:val="en-US"/>
        </w:rPr>
      </w:pPr>
      <w:r w:rsidRPr="00E92552">
        <w:rPr>
          <w:color w:val="000000"/>
          <w:lang w:val="en-US"/>
        </w:rPr>
        <w:t> </w:t>
      </w:r>
    </w:p>
    <w:p w14:paraId="2AEAE386" w14:textId="77777777" w:rsidR="001F56E7" w:rsidRPr="00E92552" w:rsidRDefault="001F56E7" w:rsidP="001F56E7">
      <w:pPr>
        <w:pStyle w:val="a3"/>
        <w:spacing w:before="0" w:beforeAutospacing="0" w:after="0" w:afterAutospacing="0"/>
        <w:jc w:val="center"/>
        <w:rPr>
          <w:color w:val="000000"/>
          <w:lang w:val="en-US"/>
        </w:rPr>
      </w:pPr>
      <w:r w:rsidRPr="00E92552">
        <w:rPr>
          <w:rStyle w:val="notranslate"/>
          <w:b/>
          <w:bCs/>
          <w:color w:val="000000"/>
          <w:lang w:val="en-US"/>
        </w:rPr>
        <w:t>Requirements for the design of the</w:t>
      </w:r>
      <w:r w:rsidRPr="00E92552">
        <w:rPr>
          <w:rStyle w:val="notranslate"/>
          <w:color w:val="000000"/>
          <w:lang w:val="en-US"/>
        </w:rPr>
        <w:t> </w:t>
      </w:r>
      <w:r w:rsidRPr="00E92552">
        <w:rPr>
          <w:rStyle w:val="notranslate"/>
          <w:b/>
          <w:bCs/>
          <w:color w:val="000000"/>
          <w:lang w:val="en-US"/>
        </w:rPr>
        <w:t>article</w:t>
      </w:r>
    </w:p>
    <w:p w14:paraId="1027649F" w14:textId="42F8C2D6" w:rsidR="00730BED" w:rsidRDefault="001F56E7" w:rsidP="00730BED">
      <w:pPr>
        <w:numPr>
          <w:ilvl w:val="1"/>
          <w:numId w:val="18"/>
        </w:numPr>
        <w:tabs>
          <w:tab w:val="clear" w:pos="1440"/>
          <w:tab w:val="num" w:pos="284"/>
        </w:tabs>
        <w:spacing w:after="0" w:line="240" w:lineRule="auto"/>
        <w:ind w:left="0" w:firstLine="0"/>
        <w:jc w:val="both"/>
        <w:rPr>
          <w:rFonts w:ascii="Times New Roman" w:hAnsi="Times New Roman"/>
          <w:color w:val="000000"/>
          <w:sz w:val="24"/>
          <w:szCs w:val="24"/>
          <w:lang w:val="en-US"/>
        </w:rPr>
      </w:pPr>
      <w:r w:rsidRPr="00E92552">
        <w:rPr>
          <w:rStyle w:val="notranslate"/>
          <w:rFonts w:ascii="Times New Roman" w:hAnsi="Times New Roman"/>
          <w:color w:val="000000"/>
          <w:sz w:val="24"/>
          <w:szCs w:val="24"/>
          <w:lang w:val="en-US"/>
        </w:rPr>
        <w:t>FULL NAME</w:t>
      </w:r>
      <w:r w:rsidR="00CF3565">
        <w:rPr>
          <w:rStyle w:val="notranslate"/>
          <w:rFonts w:ascii="Times New Roman" w:hAnsi="Times New Roman"/>
          <w:color w:val="000000"/>
          <w:sz w:val="24"/>
          <w:szCs w:val="24"/>
          <w:lang w:val="en-US"/>
        </w:rPr>
        <w:t xml:space="preserve"> of</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th</w:t>
      </w:r>
      <w:r w:rsidR="00730BED">
        <w:rPr>
          <w:rStyle w:val="notranslate"/>
          <w:rFonts w:ascii="Times New Roman" w:hAnsi="Times New Roman"/>
          <w:color w:val="000000"/>
          <w:sz w:val="24"/>
          <w:szCs w:val="24"/>
          <w:lang w:val="en-US"/>
        </w:rPr>
        <w:t xml:space="preserve">e author of the article </w:t>
      </w:r>
      <w:r w:rsidRPr="00E92552">
        <w:rPr>
          <w:rStyle w:val="notranslate"/>
          <w:rFonts w:ascii="Times New Roman" w:hAnsi="Times New Roman"/>
          <w:color w:val="000000"/>
          <w:sz w:val="24"/>
          <w:szCs w:val="24"/>
          <w:lang w:val="en-US"/>
        </w:rPr>
        <w:t>(bold italic font, right alignment);</w:t>
      </w:r>
    </w:p>
    <w:p w14:paraId="524BF28A" w14:textId="77777777" w:rsidR="001F56E7" w:rsidRPr="00730BED" w:rsidRDefault="00730BED" w:rsidP="00730BED">
      <w:pPr>
        <w:numPr>
          <w:ilvl w:val="1"/>
          <w:numId w:val="18"/>
        </w:numPr>
        <w:tabs>
          <w:tab w:val="clear" w:pos="1440"/>
          <w:tab w:val="num" w:pos="284"/>
        </w:tabs>
        <w:spacing w:after="0" w:line="240" w:lineRule="auto"/>
        <w:ind w:left="0" w:firstLine="0"/>
        <w:jc w:val="both"/>
        <w:rPr>
          <w:rFonts w:ascii="Times New Roman" w:hAnsi="Times New Roman"/>
          <w:color w:val="000000"/>
          <w:sz w:val="24"/>
          <w:szCs w:val="24"/>
          <w:lang w:val="en-US"/>
        </w:rPr>
      </w:pPr>
      <w:r>
        <w:rPr>
          <w:rStyle w:val="notranslate"/>
          <w:rFonts w:ascii="Times New Roman" w:hAnsi="Times New Roman"/>
          <w:color w:val="000000"/>
          <w:sz w:val="24"/>
          <w:szCs w:val="24"/>
          <w:lang w:val="en-US"/>
        </w:rPr>
        <w:t>O</w:t>
      </w:r>
      <w:r w:rsidR="001F56E7" w:rsidRPr="00730BED">
        <w:rPr>
          <w:rStyle w:val="notranslate"/>
          <w:rFonts w:ascii="Times New Roman" w:hAnsi="Times New Roman"/>
          <w:color w:val="000000"/>
          <w:sz w:val="24"/>
          <w:szCs w:val="24"/>
          <w:lang w:val="en-US"/>
        </w:rPr>
        <w:t>n the next line (italic font, right alignment) - academic title, academic degree, name of the university</w:t>
      </w:r>
    </w:p>
    <w:p w14:paraId="46A47C9D" w14:textId="77777777" w:rsidR="001F56E7" w:rsidRPr="00E92552" w:rsidRDefault="00730BED" w:rsidP="00730BED">
      <w:pPr>
        <w:numPr>
          <w:ilvl w:val="1"/>
          <w:numId w:val="18"/>
        </w:numPr>
        <w:tabs>
          <w:tab w:val="clear" w:pos="1440"/>
          <w:tab w:val="num" w:pos="284"/>
        </w:tabs>
        <w:spacing w:after="0" w:line="240" w:lineRule="auto"/>
        <w:ind w:left="0" w:firstLine="0"/>
        <w:jc w:val="both"/>
        <w:rPr>
          <w:rFonts w:ascii="Times New Roman" w:hAnsi="Times New Roman"/>
          <w:color w:val="000000"/>
          <w:sz w:val="24"/>
          <w:szCs w:val="24"/>
          <w:lang w:val="en-US"/>
        </w:rPr>
      </w:pPr>
      <w:r>
        <w:rPr>
          <w:rStyle w:val="notranslate"/>
          <w:rFonts w:ascii="Times New Roman" w:hAnsi="Times New Roman"/>
          <w:color w:val="000000"/>
          <w:sz w:val="24"/>
          <w:szCs w:val="24"/>
          <w:lang w:val="en-US"/>
        </w:rPr>
        <w:t>A</w:t>
      </w:r>
      <w:r w:rsidR="001F56E7" w:rsidRPr="00E92552">
        <w:rPr>
          <w:rStyle w:val="notranslate"/>
          <w:rFonts w:ascii="Times New Roman" w:hAnsi="Times New Roman"/>
          <w:color w:val="000000"/>
          <w:sz w:val="24"/>
          <w:szCs w:val="24"/>
          <w:lang w:val="en-US"/>
        </w:rPr>
        <w:t>cademic degree or position, place of work, city (reductions are not allowed);</w:t>
      </w:r>
      <w:r w:rsidR="001F56E7" w:rsidRPr="00E92552">
        <w:rPr>
          <w:rFonts w:ascii="Times New Roman" w:hAnsi="Times New Roman"/>
          <w:color w:val="000000"/>
          <w:sz w:val="24"/>
          <w:szCs w:val="24"/>
          <w:lang w:val="en-US"/>
        </w:rPr>
        <w:t> </w:t>
      </w:r>
      <w:r w:rsidR="001F56E7" w:rsidRPr="00E92552">
        <w:rPr>
          <w:rStyle w:val="notranslate"/>
          <w:rFonts w:ascii="Times New Roman" w:hAnsi="Times New Roman"/>
          <w:color w:val="000000"/>
          <w:sz w:val="24"/>
          <w:szCs w:val="24"/>
          <w:lang w:val="en-US"/>
        </w:rPr>
        <w:t>on the next line (italic font, right alignment) - E-mail for contacts.</w:t>
      </w:r>
      <w:r w:rsidR="001F56E7" w:rsidRPr="00E92552">
        <w:rPr>
          <w:rFonts w:ascii="Times New Roman" w:hAnsi="Times New Roman"/>
          <w:color w:val="000000"/>
          <w:sz w:val="24"/>
          <w:szCs w:val="24"/>
          <w:lang w:val="en-US"/>
        </w:rPr>
        <w:t> </w:t>
      </w:r>
      <w:r w:rsidR="001F56E7" w:rsidRPr="00E92552">
        <w:rPr>
          <w:rStyle w:val="notranslate"/>
          <w:rFonts w:ascii="Times New Roman" w:hAnsi="Times New Roman"/>
          <w:color w:val="000000"/>
          <w:sz w:val="24"/>
          <w:szCs w:val="24"/>
          <w:lang w:val="en-US"/>
        </w:rPr>
        <w:t>If there are several authors of the article, the information is repeated for each author.</w:t>
      </w:r>
    </w:p>
    <w:p w14:paraId="2F4D5CC4" w14:textId="77777777" w:rsidR="001F56E7" w:rsidRPr="00E92552" w:rsidRDefault="001F56E7" w:rsidP="00730BED">
      <w:pPr>
        <w:numPr>
          <w:ilvl w:val="1"/>
          <w:numId w:val="18"/>
        </w:numPr>
        <w:tabs>
          <w:tab w:val="clear" w:pos="1440"/>
          <w:tab w:val="num" w:pos="284"/>
        </w:tabs>
        <w:spacing w:after="0" w:line="240" w:lineRule="auto"/>
        <w:ind w:left="0" w:firstLine="0"/>
        <w:jc w:val="both"/>
        <w:rPr>
          <w:rFonts w:ascii="Times New Roman" w:hAnsi="Times New Roman"/>
          <w:color w:val="000000"/>
          <w:sz w:val="24"/>
          <w:szCs w:val="24"/>
          <w:lang w:val="en-US"/>
        </w:rPr>
      </w:pPr>
      <w:r w:rsidRPr="00E92552">
        <w:rPr>
          <w:rStyle w:val="notranslate"/>
          <w:rFonts w:ascii="Times New Roman" w:hAnsi="Times New Roman"/>
          <w:color w:val="000000"/>
          <w:sz w:val="24"/>
          <w:szCs w:val="24"/>
          <w:lang w:val="en-US"/>
        </w:rPr>
        <w:t>Title design in English / Russian / Kazakh : (in capital, bold letters, centered on the line) TITLE OF THE ARTICLE.</w:t>
      </w:r>
    </w:p>
    <w:p w14:paraId="45EC9ADA" w14:textId="437C2174" w:rsidR="001F56E7" w:rsidRPr="00E92552" w:rsidRDefault="001F56E7" w:rsidP="00730BED">
      <w:pPr>
        <w:numPr>
          <w:ilvl w:val="1"/>
          <w:numId w:val="18"/>
        </w:numPr>
        <w:tabs>
          <w:tab w:val="clear" w:pos="1440"/>
          <w:tab w:val="num" w:pos="284"/>
        </w:tabs>
        <w:spacing w:after="0" w:line="240" w:lineRule="auto"/>
        <w:ind w:left="0" w:firstLine="0"/>
        <w:jc w:val="both"/>
        <w:rPr>
          <w:rFonts w:ascii="Times New Roman" w:hAnsi="Times New Roman"/>
          <w:color w:val="000000"/>
          <w:sz w:val="24"/>
          <w:szCs w:val="24"/>
        </w:rPr>
      </w:pPr>
      <w:r w:rsidRPr="00E92552">
        <w:rPr>
          <w:rStyle w:val="notranslate"/>
          <w:rFonts w:ascii="Times New Roman" w:hAnsi="Times New Roman"/>
          <w:color w:val="000000"/>
          <w:sz w:val="24"/>
          <w:szCs w:val="24"/>
          <w:lang w:val="en-US"/>
        </w:rPr>
        <w:t>Abstract</w:t>
      </w:r>
      <w:r w:rsidR="00D3116A">
        <w:rPr>
          <w:rStyle w:val="notranslate"/>
          <w:rFonts w:ascii="Times New Roman" w:hAnsi="Times New Roman"/>
          <w:color w:val="000000"/>
          <w:sz w:val="24"/>
          <w:szCs w:val="24"/>
          <w:lang w:val="en-US"/>
        </w:rPr>
        <w:t xml:space="preserve"> in Russian, Kazakh and English.</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 xml:space="preserve">The abstract should include </w:t>
      </w:r>
      <w:r w:rsidR="006826A6">
        <w:rPr>
          <w:rStyle w:val="notranslate"/>
          <w:rFonts w:ascii="Times New Roman" w:hAnsi="Times New Roman"/>
          <w:color w:val="000000"/>
          <w:sz w:val="24"/>
          <w:szCs w:val="24"/>
          <w:lang w:val="en-US"/>
        </w:rPr>
        <w:t>the</w:t>
      </w:r>
      <w:r w:rsidRPr="00E92552">
        <w:rPr>
          <w:rStyle w:val="notranslate"/>
          <w:rFonts w:ascii="Times New Roman" w:hAnsi="Times New Roman"/>
          <w:color w:val="000000"/>
          <w:sz w:val="24"/>
          <w:szCs w:val="24"/>
          <w:lang w:val="en-US"/>
        </w:rPr>
        <w:t xml:space="preserve"> description of the main topic, problems of a scientific article, goals of the work and its results.</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In the abstract indicate that the new article bears in itself in comparison with others, related to the subject and purpose.</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rPr>
        <w:t>The recommended average annotation volume is 500 characters.</w:t>
      </w:r>
    </w:p>
    <w:p w14:paraId="20FD7A42" w14:textId="77777777" w:rsidR="001F56E7" w:rsidRPr="00E92552" w:rsidRDefault="001F56E7" w:rsidP="00730BED">
      <w:pPr>
        <w:numPr>
          <w:ilvl w:val="1"/>
          <w:numId w:val="18"/>
        </w:numPr>
        <w:tabs>
          <w:tab w:val="clear" w:pos="1440"/>
          <w:tab w:val="num" w:pos="284"/>
        </w:tabs>
        <w:spacing w:after="0" w:line="240" w:lineRule="auto"/>
        <w:ind w:left="0" w:firstLine="0"/>
        <w:jc w:val="both"/>
        <w:rPr>
          <w:rFonts w:ascii="Times New Roman" w:hAnsi="Times New Roman"/>
          <w:color w:val="000000"/>
          <w:sz w:val="24"/>
          <w:szCs w:val="24"/>
          <w:lang w:val="en-US"/>
        </w:rPr>
      </w:pPr>
      <w:r w:rsidRPr="00E92552">
        <w:rPr>
          <w:rStyle w:val="notranslate"/>
          <w:rFonts w:ascii="Times New Roman" w:hAnsi="Times New Roman"/>
          <w:color w:val="000000"/>
          <w:sz w:val="24"/>
          <w:szCs w:val="24"/>
          <w:lang w:val="en-US"/>
        </w:rPr>
        <w:t>Key words (given in Russian , Kazakh and English) are separated from each other by a comma.</w:t>
      </w:r>
    </w:p>
    <w:p w14:paraId="37480062" w14:textId="77777777" w:rsidR="001F56E7" w:rsidRPr="00E92552" w:rsidRDefault="001F56E7" w:rsidP="00730BED">
      <w:pPr>
        <w:numPr>
          <w:ilvl w:val="1"/>
          <w:numId w:val="18"/>
        </w:numPr>
        <w:tabs>
          <w:tab w:val="clear" w:pos="1440"/>
          <w:tab w:val="num" w:pos="284"/>
        </w:tabs>
        <w:spacing w:after="0" w:line="240" w:lineRule="auto"/>
        <w:ind w:left="0" w:firstLine="0"/>
        <w:jc w:val="both"/>
        <w:rPr>
          <w:rFonts w:ascii="Times New Roman" w:hAnsi="Times New Roman"/>
          <w:color w:val="000000"/>
          <w:sz w:val="24"/>
          <w:szCs w:val="24"/>
          <w:lang w:val="en-US"/>
        </w:rPr>
      </w:pPr>
      <w:r w:rsidRPr="00E92552">
        <w:rPr>
          <w:rStyle w:val="notranslate"/>
          <w:rFonts w:ascii="Times New Roman" w:hAnsi="Times New Roman"/>
          <w:color w:val="000000"/>
          <w:sz w:val="24"/>
          <w:szCs w:val="24"/>
          <w:lang w:val="en-US"/>
        </w:rPr>
        <w:t>Requirements for the text: from the article should be made in Microsoft Word format with the extension .doc (.docx) or .rtf, font Times New Roman, size 14, margins 2.0 cm from all sides, indention - 1.25 cm (paragraph indent is not allowed with the space bar and tab key), interval 1, text alignment in width.</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Interval spacing is prohibited.</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 xml:space="preserve">The initials in the text and links are connected to the last name with the help of an “unbreakable space” by simultaneously pressing the Shift + Ctrl + Space keys: </w:t>
      </w:r>
      <w:r w:rsidR="00D3116A">
        <w:rPr>
          <w:rStyle w:val="notranslate"/>
          <w:rFonts w:ascii="Times New Roman" w:hAnsi="Times New Roman"/>
          <w:color w:val="000000"/>
          <w:sz w:val="24"/>
          <w:szCs w:val="24"/>
          <w:lang w:val="en-US"/>
        </w:rPr>
        <w:t>Name, second Name,</w:t>
      </w:r>
      <w:r w:rsidRPr="00E92552">
        <w:rPr>
          <w:rStyle w:val="notranslate"/>
          <w:rFonts w:ascii="Times New Roman" w:hAnsi="Times New Roman"/>
          <w:color w:val="000000"/>
          <w:sz w:val="24"/>
          <w:szCs w:val="24"/>
          <w:lang w:val="en-US"/>
        </w:rPr>
        <w:t xml:space="preserve"> Last Name.</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After 1 line - the inscription "References".</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lang w:val="en-US"/>
        </w:rPr>
        <w:t>After it is a list of references in alphabetical ord</w:t>
      </w:r>
      <w:r w:rsidR="00730BED">
        <w:rPr>
          <w:rStyle w:val="notranslate"/>
          <w:rFonts w:ascii="Times New Roman" w:hAnsi="Times New Roman"/>
          <w:color w:val="000000"/>
          <w:sz w:val="24"/>
          <w:szCs w:val="24"/>
          <w:lang w:val="en-US"/>
        </w:rPr>
        <w:t>er, with a continuous numbering</w:t>
      </w:r>
      <w:r w:rsidRPr="00E92552">
        <w:rPr>
          <w:rStyle w:val="notranslate"/>
          <w:rFonts w:ascii="Times New Roman" w:hAnsi="Times New Roman"/>
          <w:color w:val="000000"/>
          <w:sz w:val="24"/>
          <w:szCs w:val="24"/>
          <w:lang w:val="en-US"/>
        </w:rPr>
        <w:t>.</w:t>
      </w:r>
    </w:p>
    <w:p w14:paraId="6043713D" w14:textId="77777777" w:rsidR="001F56E7" w:rsidRPr="00E92552" w:rsidRDefault="001F56E7" w:rsidP="001F56E7">
      <w:pPr>
        <w:pStyle w:val="a3"/>
        <w:spacing w:before="0" w:beforeAutospacing="0" w:after="0" w:afterAutospacing="0"/>
        <w:jc w:val="both"/>
        <w:rPr>
          <w:color w:val="000000"/>
          <w:lang w:val="en-US"/>
        </w:rPr>
      </w:pPr>
      <w:r w:rsidRPr="00E92552">
        <w:rPr>
          <w:color w:val="000000"/>
          <w:lang w:val="en-US"/>
        </w:rPr>
        <w:t> </w:t>
      </w:r>
    </w:p>
    <w:p w14:paraId="165C0F7F" w14:textId="0C1C3D41" w:rsidR="001F56E7" w:rsidRPr="00E92552" w:rsidRDefault="001F56E7" w:rsidP="00730BED">
      <w:pPr>
        <w:pStyle w:val="a3"/>
        <w:spacing w:before="0" w:beforeAutospacing="0" w:after="0" w:afterAutospacing="0"/>
        <w:jc w:val="center"/>
        <w:rPr>
          <w:color w:val="000000"/>
          <w:lang w:val="en-US"/>
        </w:rPr>
      </w:pPr>
      <w:r w:rsidRPr="00E92552">
        <w:rPr>
          <w:rStyle w:val="notranslate"/>
          <w:b/>
          <w:bCs/>
          <w:color w:val="000000"/>
          <w:lang w:val="en-US"/>
        </w:rPr>
        <w:t xml:space="preserve">The requirement for registration of </w:t>
      </w:r>
      <w:r w:rsidR="006826A6">
        <w:rPr>
          <w:rStyle w:val="notranslate"/>
          <w:b/>
          <w:bCs/>
          <w:color w:val="000000"/>
          <w:lang w:val="en-US"/>
        </w:rPr>
        <w:t xml:space="preserve">the </w:t>
      </w:r>
      <w:r w:rsidRPr="00E92552">
        <w:rPr>
          <w:rStyle w:val="notranslate"/>
          <w:b/>
          <w:bCs/>
          <w:color w:val="000000"/>
          <w:lang w:val="en-US"/>
        </w:rPr>
        <w:t>theses.</w:t>
      </w:r>
    </w:p>
    <w:p w14:paraId="64CB48E9" w14:textId="4EE651A3" w:rsidR="001F56E7" w:rsidRPr="00E92552" w:rsidRDefault="001F56E7" w:rsidP="00730BED">
      <w:pPr>
        <w:numPr>
          <w:ilvl w:val="0"/>
          <w:numId w:val="19"/>
        </w:numPr>
        <w:tabs>
          <w:tab w:val="clear" w:pos="720"/>
          <w:tab w:val="num" w:pos="284"/>
        </w:tabs>
        <w:spacing w:after="0" w:line="240" w:lineRule="auto"/>
        <w:ind w:left="0" w:firstLine="0"/>
        <w:jc w:val="both"/>
        <w:rPr>
          <w:rFonts w:ascii="Times New Roman" w:hAnsi="Times New Roman"/>
          <w:color w:val="000000"/>
          <w:sz w:val="24"/>
          <w:szCs w:val="24"/>
          <w:lang w:val="en-US"/>
        </w:rPr>
      </w:pPr>
      <w:r w:rsidRPr="00E92552">
        <w:rPr>
          <w:rStyle w:val="notranslate"/>
          <w:rFonts w:ascii="Times New Roman" w:hAnsi="Times New Roman"/>
          <w:color w:val="000000"/>
          <w:sz w:val="24"/>
          <w:szCs w:val="24"/>
          <w:lang w:val="en-US"/>
        </w:rPr>
        <w:t xml:space="preserve">Abstracts of the report </w:t>
      </w:r>
      <w:r w:rsidR="006826A6">
        <w:rPr>
          <w:rStyle w:val="notranslate"/>
          <w:rFonts w:ascii="Times New Roman" w:hAnsi="Times New Roman"/>
          <w:color w:val="000000"/>
          <w:sz w:val="24"/>
          <w:szCs w:val="24"/>
          <w:lang w:val="en-US"/>
        </w:rPr>
        <w:t>should summaries</w:t>
      </w:r>
      <w:r w:rsidRPr="00E92552">
        <w:rPr>
          <w:rStyle w:val="notranslate"/>
          <w:rFonts w:ascii="Times New Roman" w:hAnsi="Times New Roman"/>
          <w:color w:val="000000"/>
          <w:sz w:val="24"/>
          <w:szCs w:val="24"/>
          <w:lang w:val="en-US"/>
        </w:rPr>
        <w:t xml:space="preserve"> the article or </w:t>
      </w:r>
      <w:r w:rsidR="00730BED">
        <w:rPr>
          <w:rStyle w:val="notranslate"/>
          <w:rFonts w:ascii="Times New Roman" w:hAnsi="Times New Roman"/>
          <w:color w:val="000000"/>
          <w:sz w:val="24"/>
          <w:szCs w:val="24"/>
          <w:lang w:val="en-US"/>
        </w:rPr>
        <w:t>verbal</w:t>
      </w:r>
      <w:r w:rsidRPr="00E92552">
        <w:rPr>
          <w:rStyle w:val="notranslate"/>
          <w:rFonts w:ascii="Times New Roman" w:hAnsi="Times New Roman"/>
          <w:color w:val="000000"/>
          <w:sz w:val="24"/>
          <w:szCs w:val="24"/>
          <w:lang w:val="en-US"/>
        </w:rPr>
        <w:t xml:space="preserve"> report.</w:t>
      </w:r>
    </w:p>
    <w:p w14:paraId="65B90150" w14:textId="74D6AF7B" w:rsidR="001F56E7" w:rsidRPr="00730BED" w:rsidRDefault="001F56E7" w:rsidP="00730BED">
      <w:pPr>
        <w:numPr>
          <w:ilvl w:val="1"/>
          <w:numId w:val="18"/>
        </w:numPr>
        <w:tabs>
          <w:tab w:val="clear" w:pos="1440"/>
          <w:tab w:val="num" w:pos="284"/>
        </w:tabs>
        <w:spacing w:after="0" w:line="240" w:lineRule="auto"/>
        <w:ind w:left="0" w:firstLine="0"/>
        <w:jc w:val="both"/>
        <w:rPr>
          <w:rStyle w:val="notranslate"/>
          <w:lang w:val="en-US"/>
        </w:rPr>
      </w:pPr>
      <w:r w:rsidRPr="00E92552">
        <w:rPr>
          <w:rStyle w:val="notranslate"/>
          <w:rFonts w:ascii="Times New Roman" w:hAnsi="Times New Roman"/>
          <w:color w:val="000000"/>
          <w:sz w:val="24"/>
          <w:szCs w:val="24"/>
          <w:lang w:val="en-US"/>
        </w:rPr>
        <w:t xml:space="preserve">The main reduction in volume is achieved </w:t>
      </w:r>
      <w:r w:rsidR="00730BED">
        <w:rPr>
          <w:rStyle w:val="notranslate"/>
          <w:rFonts w:ascii="Times New Roman" w:hAnsi="Times New Roman"/>
          <w:color w:val="000000"/>
          <w:sz w:val="24"/>
          <w:szCs w:val="24"/>
          <w:lang w:val="en-US"/>
        </w:rPr>
        <w:t>by excluding the</w:t>
      </w:r>
      <w:r w:rsidRPr="00E92552">
        <w:rPr>
          <w:rStyle w:val="notranslate"/>
          <w:rFonts w:ascii="Times New Roman" w:hAnsi="Times New Roman"/>
          <w:color w:val="000000"/>
          <w:sz w:val="24"/>
          <w:szCs w:val="24"/>
          <w:lang w:val="en-US"/>
        </w:rPr>
        <w:t xml:space="preserve"> description</w:t>
      </w:r>
      <w:r w:rsidR="00730BED">
        <w:rPr>
          <w:rStyle w:val="notranslate"/>
          <w:rFonts w:ascii="Times New Roman" w:hAnsi="Times New Roman"/>
          <w:color w:val="000000"/>
          <w:sz w:val="24"/>
          <w:szCs w:val="24"/>
          <w:lang w:val="en-US"/>
        </w:rPr>
        <w:t xml:space="preserve"> of the </w:t>
      </w:r>
      <w:r w:rsidRPr="00730BED">
        <w:rPr>
          <w:rStyle w:val="notranslate"/>
          <w:rFonts w:ascii="Times New Roman" w:hAnsi="Times New Roman"/>
          <w:color w:val="000000"/>
          <w:sz w:val="24"/>
          <w:szCs w:val="24"/>
          <w:lang w:val="en-US"/>
        </w:rPr>
        <w:t>methods used and their application, and only</w:t>
      </w:r>
      <w:r w:rsidR="006826A6">
        <w:rPr>
          <w:rStyle w:val="notranslate"/>
          <w:rFonts w:ascii="Times New Roman" w:hAnsi="Times New Roman"/>
          <w:color w:val="000000"/>
          <w:sz w:val="24"/>
          <w:szCs w:val="24"/>
          <w:lang w:val="en-US"/>
        </w:rPr>
        <w:t xml:space="preserve"> by</w:t>
      </w:r>
      <w:r w:rsidRPr="00730BED">
        <w:rPr>
          <w:rStyle w:val="notranslate"/>
          <w:rFonts w:ascii="Times New Roman" w:hAnsi="Times New Roman"/>
          <w:color w:val="000000"/>
          <w:sz w:val="24"/>
          <w:szCs w:val="24"/>
          <w:lang w:val="en-US"/>
        </w:rPr>
        <w:t xml:space="preserve"> </w:t>
      </w:r>
      <w:r w:rsidR="00730BED">
        <w:rPr>
          <w:rStyle w:val="notranslate"/>
          <w:rFonts w:ascii="Times New Roman" w:hAnsi="Times New Roman"/>
          <w:color w:val="000000"/>
          <w:sz w:val="24"/>
          <w:szCs w:val="24"/>
          <w:lang w:val="en-US"/>
        </w:rPr>
        <w:t>focusing on</w:t>
      </w:r>
      <w:r w:rsidRPr="00730BED">
        <w:rPr>
          <w:rStyle w:val="notranslate"/>
          <w:rFonts w:ascii="Times New Roman" w:hAnsi="Times New Roman"/>
          <w:color w:val="000000"/>
          <w:sz w:val="24"/>
          <w:szCs w:val="24"/>
          <w:lang w:val="en-US"/>
        </w:rPr>
        <w:t xml:space="preserve"> the fact of their use.</w:t>
      </w:r>
    </w:p>
    <w:p w14:paraId="05743EC5" w14:textId="77777777" w:rsidR="001F56E7" w:rsidRPr="00730BED" w:rsidRDefault="001F56E7" w:rsidP="00730BED">
      <w:pPr>
        <w:numPr>
          <w:ilvl w:val="1"/>
          <w:numId w:val="18"/>
        </w:numPr>
        <w:tabs>
          <w:tab w:val="clear" w:pos="1440"/>
          <w:tab w:val="num" w:pos="284"/>
        </w:tabs>
        <w:spacing w:after="0" w:line="240" w:lineRule="auto"/>
        <w:ind w:left="0" w:firstLine="0"/>
        <w:jc w:val="both"/>
        <w:rPr>
          <w:rStyle w:val="notranslate"/>
          <w:lang w:val="en-US"/>
        </w:rPr>
      </w:pPr>
      <w:r w:rsidRPr="00730BED">
        <w:rPr>
          <w:rStyle w:val="notranslate"/>
          <w:rFonts w:ascii="Times New Roman" w:hAnsi="Times New Roman"/>
          <w:color w:val="000000"/>
          <w:sz w:val="24"/>
          <w:szCs w:val="24"/>
          <w:lang w:val="en-US"/>
        </w:rPr>
        <w:t>Content:</w:t>
      </w:r>
    </w:p>
    <w:p w14:paraId="5798C3D6" w14:textId="77777777" w:rsidR="001F56E7" w:rsidRPr="00730BED" w:rsidRDefault="001F56E7" w:rsidP="00730BED">
      <w:pPr>
        <w:spacing w:after="0" w:line="240" w:lineRule="auto"/>
        <w:jc w:val="both"/>
        <w:rPr>
          <w:rStyle w:val="notranslate"/>
          <w:rFonts w:ascii="Times New Roman" w:hAnsi="Times New Roman"/>
          <w:color w:val="000000"/>
          <w:sz w:val="24"/>
          <w:szCs w:val="24"/>
          <w:lang w:val="en-US" w:eastAsia="ru-RU"/>
        </w:rPr>
      </w:pPr>
      <w:r w:rsidRPr="00730BED">
        <w:rPr>
          <w:rStyle w:val="notranslate"/>
          <w:rFonts w:ascii="Times New Roman" w:hAnsi="Times New Roman"/>
          <w:color w:val="000000"/>
          <w:sz w:val="24"/>
          <w:szCs w:val="24"/>
          <w:lang w:val="en-US" w:eastAsia="ru-RU"/>
        </w:rPr>
        <w:t>- a brief description of the relevance of the studied issue and the region as a whole;</w:t>
      </w:r>
    </w:p>
    <w:p w14:paraId="1A9DD265" w14:textId="77777777" w:rsidR="001F56E7" w:rsidRPr="00193582" w:rsidRDefault="001F56E7" w:rsidP="00730BED">
      <w:pPr>
        <w:spacing w:after="0" w:line="240" w:lineRule="auto"/>
        <w:jc w:val="both"/>
        <w:rPr>
          <w:rStyle w:val="notranslate"/>
          <w:rFonts w:ascii="Times New Roman" w:hAnsi="Times New Roman"/>
          <w:sz w:val="24"/>
          <w:szCs w:val="24"/>
          <w:lang w:val="en-US" w:eastAsia="ru-RU"/>
        </w:rPr>
      </w:pPr>
      <w:r w:rsidRPr="00730BED">
        <w:rPr>
          <w:rStyle w:val="notranslate"/>
          <w:rFonts w:ascii="Times New Roman" w:hAnsi="Times New Roman"/>
          <w:color w:val="000000"/>
          <w:sz w:val="24"/>
          <w:szCs w:val="24"/>
          <w:lang w:val="en-US" w:eastAsia="ru-RU"/>
        </w:rPr>
        <w:t>- setting goals and individual tasks, the solution to achieve</w:t>
      </w:r>
      <w:r w:rsidR="00730BED">
        <w:rPr>
          <w:rStyle w:val="notranslate"/>
          <w:rFonts w:ascii="Times New Roman" w:hAnsi="Times New Roman"/>
          <w:color w:val="000000"/>
          <w:sz w:val="24"/>
          <w:szCs w:val="24"/>
          <w:lang w:val="en-US" w:eastAsia="ru-RU"/>
        </w:rPr>
        <w:t xml:space="preserve"> the</w:t>
      </w:r>
      <w:r w:rsidRPr="00730BED">
        <w:rPr>
          <w:rStyle w:val="notranslate"/>
          <w:rFonts w:ascii="Times New Roman" w:hAnsi="Times New Roman"/>
          <w:color w:val="000000"/>
          <w:sz w:val="24"/>
          <w:szCs w:val="24"/>
          <w:lang w:val="en-US" w:eastAsia="ru-RU"/>
        </w:rPr>
        <w:t xml:space="preserve"> goals;</w:t>
      </w:r>
    </w:p>
    <w:p w14:paraId="339D2484" w14:textId="77777777" w:rsidR="001F56E7" w:rsidRPr="00E92552" w:rsidRDefault="001F56E7" w:rsidP="00730BED">
      <w:pPr>
        <w:pStyle w:val="a3"/>
        <w:spacing w:before="0" w:beforeAutospacing="0" w:after="0" w:afterAutospacing="0"/>
        <w:jc w:val="both"/>
        <w:rPr>
          <w:color w:val="000000"/>
          <w:lang w:val="en-US"/>
        </w:rPr>
      </w:pPr>
      <w:r w:rsidRPr="00E92552">
        <w:rPr>
          <w:rStyle w:val="notranslate"/>
          <w:color w:val="000000"/>
          <w:lang w:val="en-US"/>
        </w:rPr>
        <w:t>- methods used and their purpose;</w:t>
      </w:r>
    </w:p>
    <w:p w14:paraId="2E8E9BCB" w14:textId="77777777" w:rsidR="001F56E7" w:rsidRPr="00E92552" w:rsidRDefault="001F56E7" w:rsidP="00730BED">
      <w:pPr>
        <w:pStyle w:val="a3"/>
        <w:spacing w:before="0" w:beforeAutospacing="0" w:after="0" w:afterAutospacing="0"/>
        <w:jc w:val="both"/>
        <w:rPr>
          <w:color w:val="000000"/>
        </w:rPr>
      </w:pPr>
      <w:r w:rsidRPr="00E92552">
        <w:rPr>
          <w:rStyle w:val="notranslate"/>
          <w:color w:val="000000"/>
        </w:rPr>
        <w:t>- interpretation of the result.</w:t>
      </w:r>
    </w:p>
    <w:p w14:paraId="2FFB8B4C" w14:textId="21677374" w:rsidR="001F56E7" w:rsidRPr="00E92552" w:rsidRDefault="001F56E7" w:rsidP="00730BED">
      <w:pPr>
        <w:numPr>
          <w:ilvl w:val="0"/>
          <w:numId w:val="21"/>
        </w:numPr>
        <w:tabs>
          <w:tab w:val="clear" w:pos="720"/>
          <w:tab w:val="num" w:pos="284"/>
        </w:tabs>
        <w:spacing w:after="0" w:line="240" w:lineRule="auto"/>
        <w:ind w:left="0" w:firstLine="0"/>
        <w:jc w:val="both"/>
        <w:rPr>
          <w:rFonts w:ascii="Times New Roman" w:hAnsi="Times New Roman"/>
          <w:color w:val="000000"/>
          <w:sz w:val="24"/>
          <w:szCs w:val="24"/>
        </w:rPr>
      </w:pPr>
      <w:r w:rsidRPr="00E92552">
        <w:rPr>
          <w:rStyle w:val="notranslate"/>
          <w:rFonts w:ascii="Times New Roman" w:hAnsi="Times New Roman"/>
          <w:color w:val="000000"/>
          <w:sz w:val="24"/>
          <w:szCs w:val="24"/>
          <w:lang w:val="en-US"/>
        </w:rPr>
        <w:t xml:space="preserve">The volume </w:t>
      </w:r>
      <w:r w:rsidR="006826A6">
        <w:rPr>
          <w:rStyle w:val="notranslate"/>
          <w:rFonts w:ascii="Times New Roman" w:hAnsi="Times New Roman"/>
          <w:color w:val="000000"/>
          <w:sz w:val="24"/>
          <w:szCs w:val="24"/>
          <w:lang w:val="en-US"/>
        </w:rPr>
        <w:t xml:space="preserve">of theses </w:t>
      </w:r>
      <w:r w:rsidR="00730BED">
        <w:rPr>
          <w:rStyle w:val="notranslate"/>
          <w:rFonts w:ascii="Times New Roman" w:hAnsi="Times New Roman"/>
          <w:color w:val="000000"/>
          <w:sz w:val="24"/>
          <w:szCs w:val="24"/>
          <w:lang w:val="en-US"/>
        </w:rPr>
        <w:t>should</w:t>
      </w:r>
      <w:r w:rsidRPr="00E92552">
        <w:rPr>
          <w:rStyle w:val="notranslate"/>
          <w:rFonts w:ascii="Times New Roman" w:hAnsi="Times New Roman"/>
          <w:color w:val="000000"/>
          <w:sz w:val="24"/>
          <w:szCs w:val="24"/>
          <w:lang w:val="en-US"/>
        </w:rPr>
        <w:t xml:space="preserve"> not exceed 1 page (prefer</w:t>
      </w:r>
      <w:r w:rsidR="00730BED">
        <w:rPr>
          <w:rStyle w:val="notranslate"/>
          <w:rFonts w:ascii="Times New Roman" w:hAnsi="Times New Roman"/>
          <w:color w:val="000000"/>
          <w:sz w:val="24"/>
          <w:szCs w:val="24"/>
          <w:lang w:val="en-US"/>
        </w:rPr>
        <w:t xml:space="preserve">ably 0.5 </w:t>
      </w:r>
      <w:r w:rsidR="006826A6">
        <w:rPr>
          <w:rStyle w:val="notranslate"/>
          <w:rFonts w:ascii="Times New Roman" w:hAnsi="Times New Roman"/>
          <w:color w:val="000000"/>
          <w:sz w:val="24"/>
          <w:szCs w:val="24"/>
          <w:lang w:val="en-US"/>
        </w:rPr>
        <w:t>page</w:t>
      </w:r>
      <w:r w:rsidRPr="00E92552">
        <w:rPr>
          <w:rStyle w:val="notranslate"/>
          <w:rFonts w:ascii="Times New Roman" w:hAnsi="Times New Roman"/>
          <w:color w:val="000000"/>
          <w:sz w:val="24"/>
          <w:szCs w:val="24"/>
          <w:lang w:val="en-US"/>
        </w:rPr>
        <w:t>), theses should be made in Microsoft Word format with the extension .doc (.docx) or .rtf, font Times New Roman, size 14, margins 2.0 cm from all sides, paragraph indent - 1.25 cm (paragraph indent is not allowed using the "space" and "tabulation" keys), interval 1, text alignment in width.</w:t>
      </w:r>
      <w:r w:rsidRPr="00E92552">
        <w:rPr>
          <w:rFonts w:ascii="Times New Roman" w:hAnsi="Times New Roman"/>
          <w:color w:val="000000"/>
          <w:sz w:val="24"/>
          <w:szCs w:val="24"/>
          <w:lang w:val="en-US"/>
        </w:rPr>
        <w:t> </w:t>
      </w:r>
      <w:r w:rsidRPr="00E92552">
        <w:rPr>
          <w:rStyle w:val="notranslate"/>
          <w:rFonts w:ascii="Times New Roman" w:hAnsi="Times New Roman"/>
          <w:color w:val="000000"/>
          <w:sz w:val="24"/>
          <w:szCs w:val="24"/>
        </w:rPr>
        <w:t>Interval spacing is prohibited.</w:t>
      </w:r>
    </w:p>
    <w:p w14:paraId="601BA033" w14:textId="77777777" w:rsidR="001F56E7" w:rsidRPr="00E92552" w:rsidRDefault="001F56E7" w:rsidP="00730BED">
      <w:pPr>
        <w:pStyle w:val="a3"/>
        <w:tabs>
          <w:tab w:val="num" w:pos="284"/>
        </w:tabs>
        <w:spacing w:before="0" w:beforeAutospacing="0" w:after="0" w:afterAutospacing="0"/>
        <w:jc w:val="both"/>
        <w:rPr>
          <w:color w:val="000000"/>
        </w:rPr>
      </w:pPr>
      <w:r w:rsidRPr="00E92552">
        <w:rPr>
          <w:color w:val="000000"/>
        </w:rPr>
        <w:t> </w:t>
      </w:r>
    </w:p>
    <w:p w14:paraId="1EDDAA35" w14:textId="1E218680" w:rsidR="001F56E7" w:rsidRPr="00E92552" w:rsidRDefault="00730BED" w:rsidP="001F56E7">
      <w:pPr>
        <w:pStyle w:val="a3"/>
        <w:spacing w:before="0" w:beforeAutospacing="0" w:after="0" w:afterAutospacing="0"/>
        <w:jc w:val="both"/>
        <w:rPr>
          <w:color w:val="000000"/>
          <w:lang w:val="en-US"/>
        </w:rPr>
      </w:pPr>
      <w:r>
        <w:rPr>
          <w:rStyle w:val="notranslate"/>
          <w:b/>
          <w:bCs/>
          <w:color w:val="000000"/>
          <w:lang w:val="en-US"/>
        </w:rPr>
        <w:lastRenderedPageBreak/>
        <w:t>Please, make sure</w:t>
      </w:r>
      <w:r w:rsidR="001F56E7" w:rsidRPr="00E92552">
        <w:rPr>
          <w:rStyle w:val="notranslate"/>
          <w:b/>
          <w:bCs/>
          <w:color w:val="000000"/>
          <w:lang w:val="en-US"/>
        </w:rPr>
        <w:t xml:space="preserve"> to provide</w:t>
      </w:r>
      <w:r w:rsidR="001F56E7" w:rsidRPr="00E92552">
        <w:rPr>
          <w:rStyle w:val="notranslate"/>
          <w:color w:val="000000"/>
          <w:lang w:val="en-US"/>
        </w:rPr>
        <w:t> </w:t>
      </w:r>
      <w:r w:rsidR="001F56E7" w:rsidRPr="00E92552">
        <w:rPr>
          <w:rStyle w:val="notranslate"/>
          <w:b/>
          <w:bCs/>
          <w:color w:val="000000"/>
          <w:lang w:val="en-US"/>
        </w:rPr>
        <w:t>contact</w:t>
      </w:r>
      <w:r w:rsidR="001F56E7" w:rsidRPr="00E92552">
        <w:rPr>
          <w:rStyle w:val="notranslate"/>
          <w:color w:val="000000"/>
          <w:lang w:val="en-US"/>
        </w:rPr>
        <w:t> </w:t>
      </w:r>
      <w:r w:rsidR="001F56E7" w:rsidRPr="00E92552">
        <w:rPr>
          <w:rStyle w:val="notranslate"/>
          <w:b/>
          <w:bCs/>
          <w:color w:val="000000"/>
          <w:lang w:val="en-US"/>
        </w:rPr>
        <w:t>information</w:t>
      </w:r>
      <w:r w:rsidR="001F56E7" w:rsidRPr="00E92552">
        <w:rPr>
          <w:rStyle w:val="notranslate"/>
          <w:color w:val="000000"/>
          <w:lang w:val="en-US"/>
        </w:rPr>
        <w:t> </w:t>
      </w:r>
      <w:r w:rsidR="00D3116A">
        <w:rPr>
          <w:rStyle w:val="notranslate"/>
          <w:b/>
          <w:bCs/>
          <w:color w:val="000000"/>
          <w:lang w:val="en-US"/>
        </w:rPr>
        <w:t>in order</w:t>
      </w:r>
      <w:r w:rsidR="001F56E7" w:rsidRPr="00E92552">
        <w:rPr>
          <w:rStyle w:val="notranslate"/>
          <w:color w:val="000000"/>
          <w:lang w:val="en-US"/>
        </w:rPr>
        <w:t> </w:t>
      </w:r>
      <w:r w:rsidR="001F56E7" w:rsidRPr="00E92552">
        <w:rPr>
          <w:rStyle w:val="notranslate"/>
          <w:b/>
          <w:bCs/>
          <w:color w:val="000000"/>
          <w:lang w:val="en-US"/>
        </w:rPr>
        <w:t>to contact the authors:</w:t>
      </w:r>
      <w:r w:rsidR="001F56E7" w:rsidRPr="00E92552">
        <w:rPr>
          <w:rStyle w:val="notranslate"/>
          <w:color w:val="000000"/>
          <w:lang w:val="en-US"/>
        </w:rPr>
        <w:t> phone, e-mail, postal address (for each item can be given multiple values, must have at least one contact);</w:t>
      </w:r>
      <w:r w:rsidR="001F56E7" w:rsidRPr="00E92552">
        <w:rPr>
          <w:color w:val="000000"/>
          <w:lang w:val="en-US"/>
        </w:rPr>
        <w:t> </w:t>
      </w:r>
      <w:r w:rsidR="001F56E7" w:rsidRPr="00E92552">
        <w:rPr>
          <w:rStyle w:val="notranslate"/>
          <w:color w:val="000000"/>
          <w:lang w:val="en-US"/>
        </w:rPr>
        <w:t xml:space="preserve">- scientific </w:t>
      </w:r>
      <w:r w:rsidR="006826A6">
        <w:rPr>
          <w:rStyle w:val="notranslate"/>
          <w:color w:val="000000"/>
          <w:lang w:val="en-US"/>
        </w:rPr>
        <w:t>supervisors</w:t>
      </w:r>
      <w:r w:rsidR="001F56E7" w:rsidRPr="00E92552">
        <w:rPr>
          <w:rStyle w:val="notranslate"/>
          <w:color w:val="000000"/>
          <w:lang w:val="en-US"/>
        </w:rPr>
        <w:t xml:space="preserve"> </w:t>
      </w:r>
      <w:r w:rsidR="006826A6">
        <w:rPr>
          <w:rStyle w:val="notranslate"/>
          <w:color w:val="000000"/>
          <w:lang w:val="en-US"/>
        </w:rPr>
        <w:t>and organizations to which the supervisors</w:t>
      </w:r>
      <w:r w:rsidR="001F56E7" w:rsidRPr="00E92552">
        <w:rPr>
          <w:rStyle w:val="notranslate"/>
          <w:color w:val="000000"/>
          <w:lang w:val="en-US"/>
        </w:rPr>
        <w:t xml:space="preserve"> belong, </w:t>
      </w:r>
      <w:r w:rsidR="006826A6">
        <w:rPr>
          <w:rStyle w:val="notranslate"/>
          <w:color w:val="000000"/>
          <w:lang w:val="en-US"/>
        </w:rPr>
        <w:t xml:space="preserve">in case </w:t>
      </w:r>
      <w:r w:rsidR="001F56E7" w:rsidRPr="00E92552">
        <w:rPr>
          <w:rStyle w:val="notranslate"/>
          <w:color w:val="000000"/>
          <w:lang w:val="en-US"/>
        </w:rPr>
        <w:t>if the article (theses)</w:t>
      </w:r>
      <w:r>
        <w:rPr>
          <w:rStyle w:val="notranslate"/>
          <w:color w:val="000000"/>
          <w:lang w:val="en-US"/>
        </w:rPr>
        <w:t xml:space="preserve"> was written under the guidance</w:t>
      </w:r>
      <w:r w:rsidR="001F56E7" w:rsidRPr="00E92552">
        <w:rPr>
          <w:rStyle w:val="notranslate"/>
          <w:color w:val="000000"/>
          <w:lang w:val="en-US"/>
        </w:rPr>
        <w:t>.</w:t>
      </w:r>
    </w:p>
    <w:p w14:paraId="3D58A567" w14:textId="120BD1DF" w:rsidR="001F56E7" w:rsidRPr="00E92552" w:rsidRDefault="001F56E7" w:rsidP="001F56E7">
      <w:pPr>
        <w:pStyle w:val="a3"/>
        <w:spacing w:before="0" w:beforeAutospacing="0" w:after="0" w:afterAutospacing="0"/>
        <w:jc w:val="both"/>
        <w:rPr>
          <w:color w:val="000000"/>
          <w:lang w:val="en-US"/>
        </w:rPr>
      </w:pPr>
      <w:r w:rsidRPr="00E92552">
        <w:rPr>
          <w:color w:val="000000"/>
          <w:lang w:val="en-US"/>
        </w:rPr>
        <w:t> </w:t>
      </w:r>
    </w:p>
    <w:p w14:paraId="0CCE437A" w14:textId="77777777" w:rsidR="001F56E7" w:rsidRPr="00E92552" w:rsidRDefault="001F56E7" w:rsidP="001F56E7">
      <w:pPr>
        <w:pStyle w:val="a3"/>
        <w:spacing w:before="0" w:beforeAutospacing="0" w:after="0" w:afterAutospacing="0"/>
        <w:jc w:val="both"/>
        <w:rPr>
          <w:color w:val="000000"/>
          <w:lang w:val="en-US"/>
        </w:rPr>
      </w:pPr>
      <w:r w:rsidRPr="00E92552">
        <w:rPr>
          <w:rStyle w:val="notranslate"/>
          <w:b/>
          <w:bCs/>
          <w:color w:val="000000"/>
          <w:lang w:val="en-US"/>
        </w:rPr>
        <w:t>Contact phone numbers</w:t>
      </w:r>
    </w:p>
    <w:p w14:paraId="5FFF57BD" w14:textId="77777777" w:rsidR="001F56E7" w:rsidRPr="00E92552" w:rsidRDefault="001F56E7" w:rsidP="001F56E7">
      <w:pPr>
        <w:pStyle w:val="a3"/>
        <w:spacing w:before="0" w:beforeAutospacing="0" w:after="0" w:afterAutospacing="0"/>
        <w:jc w:val="both"/>
        <w:rPr>
          <w:color w:val="000000"/>
          <w:lang w:val="en-US"/>
        </w:rPr>
      </w:pPr>
      <w:r w:rsidRPr="00E92552">
        <w:rPr>
          <w:rStyle w:val="notranslate"/>
          <w:b/>
          <w:bCs/>
          <w:color w:val="000000"/>
          <w:lang w:val="en-US"/>
        </w:rPr>
        <w:t>+727 377 3333 (</w:t>
      </w:r>
      <w:r w:rsidR="00D3116A">
        <w:rPr>
          <w:rStyle w:val="notranslate"/>
          <w:b/>
          <w:bCs/>
          <w:color w:val="000000"/>
          <w:lang w:val="en-US"/>
        </w:rPr>
        <w:t>add</w:t>
      </w:r>
      <w:r w:rsidRPr="00E92552">
        <w:rPr>
          <w:rStyle w:val="notranslate"/>
          <w:b/>
          <w:bCs/>
          <w:color w:val="000000"/>
          <w:lang w:val="en-US"/>
        </w:rPr>
        <w:t xml:space="preserve"> 1612),</w:t>
      </w:r>
    </w:p>
    <w:p w14:paraId="61D5E53E" w14:textId="77777777" w:rsidR="001F56E7" w:rsidRPr="00E92552" w:rsidRDefault="001F56E7" w:rsidP="001F56E7">
      <w:pPr>
        <w:pStyle w:val="a3"/>
        <w:spacing w:before="0" w:beforeAutospacing="0" w:after="0" w:afterAutospacing="0"/>
        <w:jc w:val="both"/>
        <w:rPr>
          <w:color w:val="000000"/>
          <w:lang w:val="en-US"/>
        </w:rPr>
      </w:pPr>
      <w:r w:rsidRPr="00E92552">
        <w:rPr>
          <w:rStyle w:val="notranslate"/>
          <w:b/>
          <w:bCs/>
          <w:color w:val="000000"/>
          <w:lang w:val="en-US"/>
        </w:rPr>
        <w:t>+7</w:t>
      </w:r>
      <w:r w:rsidRPr="00E92552">
        <w:rPr>
          <w:rStyle w:val="notranslate"/>
          <w:color w:val="000000"/>
          <w:lang w:val="en-US"/>
        </w:rPr>
        <w:t> </w:t>
      </w:r>
      <w:r w:rsidRPr="00E92552">
        <w:rPr>
          <w:rStyle w:val="notranslate"/>
          <w:b/>
          <w:bCs/>
          <w:color w:val="000000"/>
          <w:lang w:val="en-US"/>
        </w:rPr>
        <w:t>747 896 84 07,</w:t>
      </w:r>
    </w:p>
    <w:p w14:paraId="65C877D4" w14:textId="77777777" w:rsidR="001F56E7" w:rsidRPr="00E92552" w:rsidRDefault="001F56E7" w:rsidP="001F56E7">
      <w:pPr>
        <w:pStyle w:val="a3"/>
        <w:spacing w:before="0" w:beforeAutospacing="0" w:after="0" w:afterAutospacing="0"/>
        <w:jc w:val="both"/>
        <w:rPr>
          <w:color w:val="000000"/>
          <w:lang w:val="en-US"/>
        </w:rPr>
      </w:pPr>
      <w:r w:rsidRPr="00E92552">
        <w:rPr>
          <w:rStyle w:val="notranslate"/>
          <w:b/>
          <w:bCs/>
          <w:color w:val="000000"/>
          <w:lang w:val="en-US"/>
        </w:rPr>
        <w:t>+7</w:t>
      </w:r>
      <w:r w:rsidRPr="00E92552">
        <w:rPr>
          <w:rStyle w:val="notranslate"/>
          <w:color w:val="000000"/>
          <w:lang w:val="en-US"/>
        </w:rPr>
        <w:t> </w:t>
      </w:r>
      <w:r w:rsidRPr="00E92552">
        <w:rPr>
          <w:rStyle w:val="notranslate"/>
          <w:b/>
          <w:bCs/>
          <w:color w:val="000000"/>
          <w:lang w:val="en-US"/>
        </w:rPr>
        <w:t>707 891 88 45,</w:t>
      </w:r>
    </w:p>
    <w:p w14:paraId="56A9E6F7" w14:textId="77777777" w:rsidR="001F56E7" w:rsidRPr="00E92552" w:rsidRDefault="001F56E7" w:rsidP="001F56E7">
      <w:pPr>
        <w:pStyle w:val="a3"/>
        <w:spacing w:before="0" w:beforeAutospacing="0" w:after="0" w:afterAutospacing="0"/>
        <w:jc w:val="both"/>
        <w:rPr>
          <w:color w:val="000000"/>
          <w:lang w:val="en-US"/>
        </w:rPr>
      </w:pPr>
      <w:r w:rsidRPr="00E92552">
        <w:rPr>
          <w:rStyle w:val="notranslate"/>
          <w:b/>
          <w:bCs/>
          <w:color w:val="000000"/>
          <w:lang w:val="en-US"/>
        </w:rPr>
        <w:t>+7</w:t>
      </w:r>
      <w:r w:rsidRPr="00E92552">
        <w:rPr>
          <w:rStyle w:val="notranslate"/>
          <w:color w:val="000000"/>
          <w:lang w:val="en-US"/>
        </w:rPr>
        <w:t> </w:t>
      </w:r>
      <w:r w:rsidRPr="00E92552">
        <w:rPr>
          <w:rStyle w:val="notranslate"/>
          <w:b/>
          <w:bCs/>
          <w:color w:val="000000"/>
          <w:lang w:val="en-US"/>
        </w:rPr>
        <w:t>747 350 94 19</w:t>
      </w:r>
      <w:r w:rsidRPr="00E92552">
        <w:rPr>
          <w:rStyle w:val="notranslate"/>
          <w:color w:val="000000"/>
          <w:lang w:val="en-US"/>
        </w:rPr>
        <w:t> </w:t>
      </w:r>
      <w:r w:rsidRPr="00E92552">
        <w:rPr>
          <w:rStyle w:val="notranslate"/>
          <w:b/>
          <w:bCs/>
          <w:color w:val="000000"/>
          <w:lang w:val="en-US"/>
        </w:rPr>
        <w:t>.</w:t>
      </w:r>
    </w:p>
    <w:p w14:paraId="4F0E8199" w14:textId="77777777" w:rsidR="001F56E7" w:rsidRPr="00E92552" w:rsidRDefault="001F56E7" w:rsidP="001F56E7">
      <w:pPr>
        <w:pStyle w:val="a3"/>
        <w:spacing w:before="0" w:beforeAutospacing="0" w:after="0" w:afterAutospacing="0"/>
        <w:jc w:val="both"/>
        <w:rPr>
          <w:color w:val="000000"/>
          <w:lang w:val="en-US"/>
        </w:rPr>
      </w:pPr>
      <w:r w:rsidRPr="00E92552">
        <w:rPr>
          <w:b/>
          <w:bCs/>
          <w:color w:val="000000"/>
          <w:lang w:val="en-US"/>
        </w:rPr>
        <w:t> </w:t>
      </w:r>
    </w:p>
    <w:p w14:paraId="7A8EABB0" w14:textId="77777777" w:rsidR="001F56E7" w:rsidRPr="00E92552" w:rsidRDefault="001F56E7" w:rsidP="001F56E7">
      <w:pPr>
        <w:pStyle w:val="a3"/>
        <w:spacing w:before="0" w:beforeAutospacing="0" w:after="0" w:afterAutospacing="0"/>
        <w:jc w:val="both"/>
        <w:rPr>
          <w:color w:val="000000"/>
        </w:rPr>
      </w:pPr>
      <w:r w:rsidRPr="00E92552">
        <w:rPr>
          <w:rStyle w:val="notranslate"/>
          <w:b/>
          <w:bCs/>
          <w:color w:val="000000"/>
          <w:lang w:val="en-US"/>
        </w:rPr>
        <w:t>e</w:t>
      </w:r>
      <w:r w:rsidRPr="00E92552">
        <w:rPr>
          <w:rStyle w:val="notranslate"/>
          <w:color w:val="000000"/>
          <w:lang w:val="en-US"/>
        </w:rPr>
        <w:t> </w:t>
      </w:r>
      <w:r w:rsidRPr="00E92552">
        <w:rPr>
          <w:rStyle w:val="notranslate"/>
          <w:b/>
          <w:bCs/>
          <w:color w:val="000000"/>
          <w:lang w:val="en-US"/>
        </w:rPr>
        <w:t>-</w:t>
      </w:r>
      <w:r w:rsidRPr="00E92552">
        <w:rPr>
          <w:rStyle w:val="notranslate"/>
          <w:color w:val="000000"/>
          <w:lang w:val="en-US"/>
        </w:rPr>
        <w:t> </w:t>
      </w:r>
      <w:r w:rsidRPr="00E92552">
        <w:rPr>
          <w:rStyle w:val="notranslate"/>
          <w:b/>
          <w:bCs/>
          <w:color w:val="000000"/>
          <w:lang w:val="en-US"/>
        </w:rPr>
        <w:t>mail</w:t>
      </w:r>
      <w:r w:rsidRPr="00E92552">
        <w:rPr>
          <w:rStyle w:val="notranslate"/>
          <w:color w:val="000000"/>
          <w:lang w:val="en-US"/>
        </w:rPr>
        <w:t> </w:t>
      </w:r>
      <w:r w:rsidRPr="00E92552">
        <w:rPr>
          <w:rStyle w:val="notranslate"/>
          <w:b/>
          <w:bCs/>
          <w:color w:val="000000"/>
          <w:lang w:val="en-US"/>
        </w:rPr>
        <w:t>:</w:t>
      </w:r>
      <w:r w:rsidRPr="00E92552">
        <w:rPr>
          <w:rStyle w:val="notranslate"/>
          <w:color w:val="000000"/>
          <w:lang w:val="en-US"/>
        </w:rPr>
        <w:t> </w:t>
      </w:r>
      <w:hyperlink r:id="rId7" w:history="1">
        <w:r w:rsidRPr="00E92552">
          <w:rPr>
            <w:rStyle w:val="af"/>
            <w:b/>
            <w:bCs/>
            <w:lang w:val="en-US"/>
          </w:rPr>
          <w:t>nassyrova</w:t>
        </w:r>
        <w:r w:rsidRPr="00E92552">
          <w:rPr>
            <w:rStyle w:val="af"/>
            <w:lang w:val="en-US"/>
          </w:rPr>
          <w:t> </w:t>
        </w:r>
        <w:r w:rsidRPr="00E92552">
          <w:rPr>
            <w:rStyle w:val="af"/>
            <w:b/>
            <w:bCs/>
            <w:lang w:val="en-US"/>
          </w:rPr>
          <w:t>.</w:t>
        </w:r>
      </w:hyperlink>
      <w:r w:rsidRPr="00E92552">
        <w:rPr>
          <w:color w:val="000000"/>
          <w:lang w:val="en-US"/>
        </w:rPr>
        <w:t> </w:t>
      </w:r>
      <w:hyperlink r:id="rId8" w:history="1">
        <w:r w:rsidRPr="00E92552">
          <w:rPr>
            <w:rStyle w:val="af"/>
            <w:b/>
            <w:bCs/>
          </w:rPr>
          <w:t>n</w:t>
        </w:r>
        <w:r w:rsidRPr="00E92552">
          <w:rPr>
            <w:rStyle w:val="af"/>
          </w:rPr>
          <w:t> </w:t>
        </w:r>
        <w:r w:rsidRPr="00E92552">
          <w:rPr>
            <w:rStyle w:val="af"/>
            <w:b/>
            <w:bCs/>
          </w:rPr>
          <w:t>94 @</w:t>
        </w:r>
        <w:r w:rsidRPr="00E92552">
          <w:rPr>
            <w:rStyle w:val="af"/>
          </w:rPr>
          <w:t> </w:t>
        </w:r>
        <w:r w:rsidRPr="00E92552">
          <w:rPr>
            <w:rStyle w:val="af"/>
            <w:b/>
            <w:bCs/>
          </w:rPr>
          <w:t>gmail</w:t>
        </w:r>
        <w:r w:rsidRPr="00E92552">
          <w:rPr>
            <w:rStyle w:val="af"/>
          </w:rPr>
          <w:t> </w:t>
        </w:r>
        <w:r w:rsidRPr="00E92552">
          <w:rPr>
            <w:rStyle w:val="af"/>
            <w:b/>
            <w:bCs/>
          </w:rPr>
          <w:t>.</w:t>
        </w:r>
      </w:hyperlink>
      <w:r w:rsidRPr="00E92552">
        <w:rPr>
          <w:color w:val="000000"/>
        </w:rPr>
        <w:t> </w:t>
      </w:r>
      <w:hyperlink r:id="rId9" w:history="1">
        <w:r w:rsidRPr="00E92552">
          <w:rPr>
            <w:rStyle w:val="af"/>
            <w:b/>
            <w:bCs/>
          </w:rPr>
          <w:t>com</w:t>
        </w:r>
      </w:hyperlink>
      <w:r w:rsidRPr="00E92552">
        <w:rPr>
          <w:rStyle w:val="notranslate"/>
          <w:color w:val="000000"/>
        </w:rPr>
        <w:t> </w:t>
      </w:r>
      <w:r w:rsidRPr="00E92552">
        <w:rPr>
          <w:rStyle w:val="notranslate"/>
          <w:b/>
          <w:bCs/>
          <w:color w:val="000000"/>
        </w:rPr>
        <w:t>;</w:t>
      </w:r>
    </w:p>
    <w:p w14:paraId="4E5D685C" w14:textId="77777777" w:rsidR="001F56E7" w:rsidRPr="00E92552" w:rsidRDefault="001F56E7" w:rsidP="001F56E7">
      <w:pPr>
        <w:pStyle w:val="a3"/>
        <w:spacing w:before="0" w:beforeAutospacing="0" w:after="0" w:afterAutospacing="0"/>
        <w:jc w:val="both"/>
        <w:rPr>
          <w:color w:val="000000"/>
        </w:rPr>
      </w:pPr>
      <w:r w:rsidRPr="00E92552">
        <w:rPr>
          <w:b/>
          <w:bCs/>
          <w:color w:val="000000"/>
        </w:rPr>
        <w:t>             </w:t>
      </w:r>
      <w:hyperlink r:id="rId10" w:history="1">
        <w:r w:rsidRPr="00E92552">
          <w:rPr>
            <w:rStyle w:val="af"/>
            <w:b/>
            <w:bCs/>
          </w:rPr>
          <w:t>indiranew@mail.ru</w:t>
        </w:r>
      </w:hyperlink>
      <w:r w:rsidRPr="00E92552">
        <w:rPr>
          <w:rStyle w:val="notranslate"/>
          <w:color w:val="000000"/>
        </w:rPr>
        <w:t> </w:t>
      </w:r>
      <w:r w:rsidRPr="00E92552">
        <w:rPr>
          <w:rStyle w:val="notranslate"/>
          <w:b/>
          <w:bCs/>
          <w:color w:val="000000"/>
        </w:rPr>
        <w:t>;</w:t>
      </w:r>
    </w:p>
    <w:p w14:paraId="70798123" w14:textId="77777777" w:rsidR="001F56E7" w:rsidRPr="00E92552" w:rsidRDefault="001F56E7" w:rsidP="001F56E7">
      <w:pPr>
        <w:pStyle w:val="a3"/>
        <w:spacing w:before="0" w:beforeAutospacing="0" w:after="0" w:afterAutospacing="0"/>
        <w:jc w:val="both"/>
        <w:rPr>
          <w:color w:val="000000"/>
        </w:rPr>
      </w:pPr>
      <w:r w:rsidRPr="00E92552">
        <w:rPr>
          <w:b/>
          <w:bCs/>
          <w:color w:val="000000"/>
        </w:rPr>
        <w:t> </w:t>
      </w:r>
    </w:p>
    <w:p w14:paraId="005C1541" w14:textId="77777777" w:rsidR="00A1434B" w:rsidRDefault="00A1434B" w:rsidP="00763529">
      <w:pPr>
        <w:tabs>
          <w:tab w:val="left" w:pos="0"/>
          <w:tab w:val="left" w:pos="284"/>
        </w:tabs>
        <w:spacing w:after="0" w:line="240" w:lineRule="auto"/>
        <w:jc w:val="both"/>
        <w:rPr>
          <w:rFonts w:ascii="Times New Roman" w:hAnsi="Times New Roman"/>
          <w:b/>
          <w:sz w:val="24"/>
          <w:szCs w:val="24"/>
        </w:rPr>
      </w:pPr>
    </w:p>
    <w:p w14:paraId="1ED5DE3E"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0DBBA534"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72BD639A"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66A2EF1F"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13BC72EC"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3F918879"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4D2D6166"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60FE5EEB"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198C478C"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35A18819"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10EEF071"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398ACBDC"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1CBB823A"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607FB399"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1E19EE31"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63D3A012"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48B0BD50"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3F5B79AF"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3357FD53"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519E2F52"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3C8A3248"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1CB7D7AA"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53D950A0"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52F6E8FC"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6554E3BC"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04B19B7C"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2CA6A503"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10152A13"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16FBE768"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58E945B7"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08245B85"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75D7AF37" w14:textId="77777777" w:rsidR="007B6E77" w:rsidRDefault="007B6E77" w:rsidP="00763529">
      <w:pPr>
        <w:tabs>
          <w:tab w:val="left" w:pos="0"/>
          <w:tab w:val="left" w:pos="284"/>
        </w:tabs>
        <w:spacing w:after="0" w:line="240" w:lineRule="auto"/>
        <w:jc w:val="both"/>
        <w:rPr>
          <w:rFonts w:ascii="Times New Roman" w:hAnsi="Times New Roman"/>
          <w:b/>
          <w:sz w:val="24"/>
          <w:szCs w:val="24"/>
        </w:rPr>
      </w:pPr>
    </w:p>
    <w:p w14:paraId="09009DAA" w14:textId="77777777" w:rsidR="00400041" w:rsidRDefault="00400041" w:rsidP="00763529">
      <w:pPr>
        <w:tabs>
          <w:tab w:val="left" w:pos="0"/>
          <w:tab w:val="left" w:pos="284"/>
        </w:tabs>
        <w:spacing w:after="0" w:line="240" w:lineRule="auto"/>
        <w:jc w:val="both"/>
        <w:rPr>
          <w:rFonts w:ascii="Times New Roman" w:hAnsi="Times New Roman"/>
          <w:b/>
          <w:sz w:val="24"/>
          <w:szCs w:val="24"/>
        </w:rPr>
      </w:pPr>
    </w:p>
    <w:sectPr w:rsidR="00400041" w:rsidSect="00F70AED">
      <w:pgSz w:w="11906" w:h="16838"/>
      <w:pgMar w:top="709"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3C33A" w14:textId="77777777" w:rsidR="00E941BC" w:rsidRDefault="00E941BC" w:rsidP="00A82A51">
      <w:pPr>
        <w:spacing w:after="0" w:line="240" w:lineRule="auto"/>
      </w:pPr>
      <w:r>
        <w:separator/>
      </w:r>
    </w:p>
  </w:endnote>
  <w:endnote w:type="continuationSeparator" w:id="0">
    <w:p w14:paraId="3FFDBD24" w14:textId="77777777" w:rsidR="00E941BC" w:rsidRDefault="00E941BC" w:rsidP="00A8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A6C41" w14:textId="77777777" w:rsidR="00E941BC" w:rsidRDefault="00E941BC" w:rsidP="00A82A51">
      <w:pPr>
        <w:spacing w:after="0" w:line="240" w:lineRule="auto"/>
      </w:pPr>
      <w:r>
        <w:separator/>
      </w:r>
    </w:p>
  </w:footnote>
  <w:footnote w:type="continuationSeparator" w:id="0">
    <w:p w14:paraId="4ACE3E31" w14:textId="77777777" w:rsidR="00E941BC" w:rsidRDefault="00E941BC" w:rsidP="00A8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EA0"/>
    <w:multiLevelType w:val="multilevel"/>
    <w:tmpl w:val="8D4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D4E26"/>
    <w:multiLevelType w:val="multilevel"/>
    <w:tmpl w:val="C616B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A7C4F"/>
    <w:multiLevelType w:val="hybridMultilevel"/>
    <w:tmpl w:val="5CD8414C"/>
    <w:lvl w:ilvl="0" w:tplc="CE762DCA">
      <w:start w:val="1"/>
      <w:numFmt w:val="decimal"/>
      <w:lvlText w:val="%1."/>
      <w:lvlJc w:val="left"/>
      <w:pPr>
        <w:ind w:left="435"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C4248E"/>
    <w:multiLevelType w:val="hybridMultilevel"/>
    <w:tmpl w:val="D6FE5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F167F"/>
    <w:multiLevelType w:val="hybridMultilevel"/>
    <w:tmpl w:val="5F187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8634A"/>
    <w:multiLevelType w:val="multilevel"/>
    <w:tmpl w:val="D2C0A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E47E1"/>
    <w:multiLevelType w:val="hybridMultilevel"/>
    <w:tmpl w:val="9222CA46"/>
    <w:lvl w:ilvl="0" w:tplc="FD125432">
      <w:start w:val="1"/>
      <w:numFmt w:val="decimal"/>
      <w:lvlText w:val="%1."/>
      <w:lvlJc w:val="left"/>
      <w:pPr>
        <w:tabs>
          <w:tab w:val="num" w:pos="1238"/>
        </w:tabs>
        <w:ind w:left="1238" w:hanging="360"/>
      </w:pPr>
    </w:lvl>
    <w:lvl w:ilvl="1" w:tplc="04190019">
      <w:start w:val="1"/>
      <w:numFmt w:val="lowerLetter"/>
      <w:lvlText w:val="%2."/>
      <w:lvlJc w:val="left"/>
      <w:pPr>
        <w:tabs>
          <w:tab w:val="num" w:pos="1958"/>
        </w:tabs>
        <w:ind w:left="1958" w:hanging="360"/>
      </w:pPr>
    </w:lvl>
    <w:lvl w:ilvl="2" w:tplc="0419001B">
      <w:start w:val="1"/>
      <w:numFmt w:val="lowerRoman"/>
      <w:lvlText w:val="%3."/>
      <w:lvlJc w:val="right"/>
      <w:pPr>
        <w:tabs>
          <w:tab w:val="num" w:pos="2678"/>
        </w:tabs>
        <w:ind w:left="2678" w:hanging="180"/>
      </w:pPr>
    </w:lvl>
    <w:lvl w:ilvl="3" w:tplc="0419000F">
      <w:start w:val="1"/>
      <w:numFmt w:val="decimal"/>
      <w:lvlText w:val="%4."/>
      <w:lvlJc w:val="left"/>
      <w:pPr>
        <w:tabs>
          <w:tab w:val="num" w:pos="3398"/>
        </w:tabs>
        <w:ind w:left="3398" w:hanging="360"/>
      </w:pPr>
    </w:lvl>
    <w:lvl w:ilvl="4" w:tplc="04190019">
      <w:start w:val="1"/>
      <w:numFmt w:val="lowerLetter"/>
      <w:lvlText w:val="%5."/>
      <w:lvlJc w:val="left"/>
      <w:pPr>
        <w:tabs>
          <w:tab w:val="num" w:pos="4118"/>
        </w:tabs>
        <w:ind w:left="4118" w:hanging="360"/>
      </w:pPr>
    </w:lvl>
    <w:lvl w:ilvl="5" w:tplc="0419001B">
      <w:start w:val="1"/>
      <w:numFmt w:val="lowerRoman"/>
      <w:lvlText w:val="%6."/>
      <w:lvlJc w:val="right"/>
      <w:pPr>
        <w:tabs>
          <w:tab w:val="num" w:pos="4838"/>
        </w:tabs>
        <w:ind w:left="4838" w:hanging="180"/>
      </w:pPr>
    </w:lvl>
    <w:lvl w:ilvl="6" w:tplc="0419000F">
      <w:start w:val="1"/>
      <w:numFmt w:val="decimal"/>
      <w:lvlText w:val="%7."/>
      <w:lvlJc w:val="left"/>
      <w:pPr>
        <w:tabs>
          <w:tab w:val="num" w:pos="5558"/>
        </w:tabs>
        <w:ind w:left="5558" w:hanging="360"/>
      </w:pPr>
    </w:lvl>
    <w:lvl w:ilvl="7" w:tplc="04190019">
      <w:start w:val="1"/>
      <w:numFmt w:val="lowerLetter"/>
      <w:lvlText w:val="%8."/>
      <w:lvlJc w:val="left"/>
      <w:pPr>
        <w:tabs>
          <w:tab w:val="num" w:pos="6278"/>
        </w:tabs>
        <w:ind w:left="6278" w:hanging="360"/>
      </w:pPr>
    </w:lvl>
    <w:lvl w:ilvl="8" w:tplc="0419001B">
      <w:start w:val="1"/>
      <w:numFmt w:val="lowerRoman"/>
      <w:lvlText w:val="%9."/>
      <w:lvlJc w:val="right"/>
      <w:pPr>
        <w:tabs>
          <w:tab w:val="num" w:pos="6998"/>
        </w:tabs>
        <w:ind w:left="6998" w:hanging="180"/>
      </w:pPr>
    </w:lvl>
  </w:abstractNum>
  <w:abstractNum w:abstractNumId="7" w15:restartNumberingAfterBreak="0">
    <w:nsid w:val="2AC0305F"/>
    <w:multiLevelType w:val="multilevel"/>
    <w:tmpl w:val="EEF6F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B12D9"/>
    <w:multiLevelType w:val="multilevel"/>
    <w:tmpl w:val="743E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D2434F"/>
    <w:multiLevelType w:val="hybridMultilevel"/>
    <w:tmpl w:val="A00A47D4"/>
    <w:lvl w:ilvl="0" w:tplc="F808F83E">
      <w:start w:val="1"/>
      <w:numFmt w:val="decimal"/>
      <w:lvlText w:val="%1."/>
      <w:lvlJc w:val="left"/>
      <w:pPr>
        <w:ind w:left="1452" w:hanging="88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BB13D4F"/>
    <w:multiLevelType w:val="hybridMultilevel"/>
    <w:tmpl w:val="6EA29732"/>
    <w:lvl w:ilvl="0" w:tplc="B8B802A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C1C9C"/>
    <w:multiLevelType w:val="multilevel"/>
    <w:tmpl w:val="695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2798E"/>
    <w:multiLevelType w:val="hybridMultilevel"/>
    <w:tmpl w:val="27BE285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15:restartNumberingAfterBreak="0">
    <w:nsid w:val="5D5302C2"/>
    <w:multiLevelType w:val="hybridMultilevel"/>
    <w:tmpl w:val="715A1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20A4A"/>
    <w:multiLevelType w:val="multilevel"/>
    <w:tmpl w:val="F024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0E22F7"/>
    <w:multiLevelType w:val="multilevel"/>
    <w:tmpl w:val="1A3E2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F73525"/>
    <w:multiLevelType w:val="hybridMultilevel"/>
    <w:tmpl w:val="4F6685F6"/>
    <w:lvl w:ilvl="0" w:tplc="B8B80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7442B6B"/>
    <w:multiLevelType w:val="multilevel"/>
    <w:tmpl w:val="C5EC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8C543E"/>
    <w:multiLevelType w:val="hybridMultilevel"/>
    <w:tmpl w:val="12303E7C"/>
    <w:lvl w:ilvl="0" w:tplc="CE762DCA">
      <w:start w:val="1"/>
      <w:numFmt w:val="decimal"/>
      <w:lvlText w:val="%1."/>
      <w:lvlJc w:val="left"/>
      <w:pPr>
        <w:ind w:left="435"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7E1C9E"/>
    <w:multiLevelType w:val="hybridMultilevel"/>
    <w:tmpl w:val="980EBEAA"/>
    <w:lvl w:ilvl="0" w:tplc="0952DD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6"/>
  </w:num>
  <w:num w:numId="5">
    <w:abstractNumId w:val="10"/>
  </w:num>
  <w:num w:numId="6">
    <w:abstractNumId w:val="9"/>
  </w:num>
  <w:num w:numId="7">
    <w:abstractNumId w:val="19"/>
  </w:num>
  <w:num w:numId="8">
    <w:abstractNumId w:val="18"/>
  </w:num>
  <w:num w:numId="9">
    <w:abstractNumId w:val="2"/>
  </w:num>
  <w:num w:numId="10">
    <w:abstractNumId w:val="1"/>
  </w:num>
  <w:num w:numId="11">
    <w:abstractNumId w:val="12"/>
  </w:num>
  <w:num w:numId="12">
    <w:abstractNumId w:val="3"/>
  </w:num>
  <w:num w:numId="13">
    <w:abstractNumId w:val="4"/>
  </w:num>
  <w:num w:numId="14">
    <w:abstractNumId w:val="17"/>
  </w:num>
  <w:num w:numId="15">
    <w:abstractNumId w:val="11"/>
  </w:num>
  <w:num w:numId="16">
    <w:abstractNumId w:val="0"/>
  </w:num>
  <w:num w:numId="17">
    <w:abstractNumId w:val="8"/>
  </w:num>
  <w:num w:numId="18">
    <w:abstractNumId w:val="7"/>
  </w:num>
  <w:num w:numId="19">
    <w:abstractNumId w:val="1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B4"/>
    <w:rsid w:val="00007961"/>
    <w:rsid w:val="0001120C"/>
    <w:rsid w:val="00016E14"/>
    <w:rsid w:val="00032B0A"/>
    <w:rsid w:val="0004045D"/>
    <w:rsid w:val="00062E5E"/>
    <w:rsid w:val="0009389F"/>
    <w:rsid w:val="000B53FB"/>
    <w:rsid w:val="000D124D"/>
    <w:rsid w:val="000F706F"/>
    <w:rsid w:val="00101CEC"/>
    <w:rsid w:val="00103A56"/>
    <w:rsid w:val="001070B0"/>
    <w:rsid w:val="00150B93"/>
    <w:rsid w:val="00155FFD"/>
    <w:rsid w:val="00156D15"/>
    <w:rsid w:val="001639C0"/>
    <w:rsid w:val="00173C42"/>
    <w:rsid w:val="001761ED"/>
    <w:rsid w:val="00185A2F"/>
    <w:rsid w:val="00193582"/>
    <w:rsid w:val="001C4B5E"/>
    <w:rsid w:val="001C7AD7"/>
    <w:rsid w:val="001D230D"/>
    <w:rsid w:val="001E61A2"/>
    <w:rsid w:val="001F56E7"/>
    <w:rsid w:val="001F6E49"/>
    <w:rsid w:val="00213514"/>
    <w:rsid w:val="00217FD5"/>
    <w:rsid w:val="00230B6E"/>
    <w:rsid w:val="002325D5"/>
    <w:rsid w:val="00242C5D"/>
    <w:rsid w:val="002671A2"/>
    <w:rsid w:val="00271E33"/>
    <w:rsid w:val="00282740"/>
    <w:rsid w:val="00286360"/>
    <w:rsid w:val="00295DC5"/>
    <w:rsid w:val="002A596E"/>
    <w:rsid w:val="002A6802"/>
    <w:rsid w:val="002C5A04"/>
    <w:rsid w:val="002F66DA"/>
    <w:rsid w:val="00303760"/>
    <w:rsid w:val="00311F9F"/>
    <w:rsid w:val="003124AB"/>
    <w:rsid w:val="003235AA"/>
    <w:rsid w:val="00323698"/>
    <w:rsid w:val="00332A70"/>
    <w:rsid w:val="00333A51"/>
    <w:rsid w:val="003447C9"/>
    <w:rsid w:val="00346D7F"/>
    <w:rsid w:val="0035115F"/>
    <w:rsid w:val="003603C1"/>
    <w:rsid w:val="00366818"/>
    <w:rsid w:val="00371B69"/>
    <w:rsid w:val="00381CA1"/>
    <w:rsid w:val="003825BB"/>
    <w:rsid w:val="003B3877"/>
    <w:rsid w:val="003C1B98"/>
    <w:rsid w:val="003C73B7"/>
    <w:rsid w:val="003D1823"/>
    <w:rsid w:val="003D27D6"/>
    <w:rsid w:val="003F26A1"/>
    <w:rsid w:val="003F7B02"/>
    <w:rsid w:val="00400041"/>
    <w:rsid w:val="00400BF7"/>
    <w:rsid w:val="00404E52"/>
    <w:rsid w:val="0041701B"/>
    <w:rsid w:val="00425D06"/>
    <w:rsid w:val="00431B14"/>
    <w:rsid w:val="00440C65"/>
    <w:rsid w:val="0044655B"/>
    <w:rsid w:val="00454D32"/>
    <w:rsid w:val="0046470F"/>
    <w:rsid w:val="00465366"/>
    <w:rsid w:val="00474502"/>
    <w:rsid w:val="00490942"/>
    <w:rsid w:val="00492774"/>
    <w:rsid w:val="004B1CA6"/>
    <w:rsid w:val="004B7CE8"/>
    <w:rsid w:val="004B7F21"/>
    <w:rsid w:val="004C0D20"/>
    <w:rsid w:val="004C19FD"/>
    <w:rsid w:val="004F2348"/>
    <w:rsid w:val="00504E10"/>
    <w:rsid w:val="0051413C"/>
    <w:rsid w:val="00514E8A"/>
    <w:rsid w:val="005751EE"/>
    <w:rsid w:val="00582C08"/>
    <w:rsid w:val="00593CFB"/>
    <w:rsid w:val="00594668"/>
    <w:rsid w:val="00596D31"/>
    <w:rsid w:val="00596E78"/>
    <w:rsid w:val="005A6DC4"/>
    <w:rsid w:val="005B2AE7"/>
    <w:rsid w:val="005B60F2"/>
    <w:rsid w:val="005B7933"/>
    <w:rsid w:val="005E1109"/>
    <w:rsid w:val="005E7417"/>
    <w:rsid w:val="00616E66"/>
    <w:rsid w:val="00626FF2"/>
    <w:rsid w:val="006826A6"/>
    <w:rsid w:val="00697A83"/>
    <w:rsid w:val="00697E84"/>
    <w:rsid w:val="006A097C"/>
    <w:rsid w:val="006A1B62"/>
    <w:rsid w:val="006B1E37"/>
    <w:rsid w:val="006B7797"/>
    <w:rsid w:val="006E35D7"/>
    <w:rsid w:val="006E3B89"/>
    <w:rsid w:val="006F0374"/>
    <w:rsid w:val="006F2364"/>
    <w:rsid w:val="007152B8"/>
    <w:rsid w:val="007303B8"/>
    <w:rsid w:val="00730BED"/>
    <w:rsid w:val="00734C4E"/>
    <w:rsid w:val="00742F3E"/>
    <w:rsid w:val="00743B56"/>
    <w:rsid w:val="007449F9"/>
    <w:rsid w:val="007604E7"/>
    <w:rsid w:val="00761C10"/>
    <w:rsid w:val="00763529"/>
    <w:rsid w:val="00770279"/>
    <w:rsid w:val="00776F22"/>
    <w:rsid w:val="00780FFC"/>
    <w:rsid w:val="00785306"/>
    <w:rsid w:val="007909F8"/>
    <w:rsid w:val="00792E40"/>
    <w:rsid w:val="007A35DC"/>
    <w:rsid w:val="007B6E77"/>
    <w:rsid w:val="007C1D92"/>
    <w:rsid w:val="007D74B0"/>
    <w:rsid w:val="007E1913"/>
    <w:rsid w:val="007E28F4"/>
    <w:rsid w:val="00806CD1"/>
    <w:rsid w:val="008207A5"/>
    <w:rsid w:val="00855056"/>
    <w:rsid w:val="00874BBD"/>
    <w:rsid w:val="00876942"/>
    <w:rsid w:val="00877165"/>
    <w:rsid w:val="00882CAE"/>
    <w:rsid w:val="00887E11"/>
    <w:rsid w:val="00897669"/>
    <w:rsid w:val="008F5833"/>
    <w:rsid w:val="008F7761"/>
    <w:rsid w:val="009119FB"/>
    <w:rsid w:val="00924497"/>
    <w:rsid w:val="00942693"/>
    <w:rsid w:val="0095063A"/>
    <w:rsid w:val="00994E7D"/>
    <w:rsid w:val="009E485E"/>
    <w:rsid w:val="009E6798"/>
    <w:rsid w:val="009E7FCA"/>
    <w:rsid w:val="00A110D8"/>
    <w:rsid w:val="00A1434B"/>
    <w:rsid w:val="00A33AF8"/>
    <w:rsid w:val="00A34555"/>
    <w:rsid w:val="00A3494F"/>
    <w:rsid w:val="00A3786E"/>
    <w:rsid w:val="00A82A51"/>
    <w:rsid w:val="00A85811"/>
    <w:rsid w:val="00A90D3F"/>
    <w:rsid w:val="00AA46FC"/>
    <w:rsid w:val="00AC3494"/>
    <w:rsid w:val="00AC3681"/>
    <w:rsid w:val="00AD1306"/>
    <w:rsid w:val="00AF3105"/>
    <w:rsid w:val="00AF5995"/>
    <w:rsid w:val="00B00D71"/>
    <w:rsid w:val="00B05B66"/>
    <w:rsid w:val="00B41B76"/>
    <w:rsid w:val="00B60E57"/>
    <w:rsid w:val="00B61929"/>
    <w:rsid w:val="00B93105"/>
    <w:rsid w:val="00BB0B67"/>
    <w:rsid w:val="00BC12C5"/>
    <w:rsid w:val="00BD6AFD"/>
    <w:rsid w:val="00BE1E81"/>
    <w:rsid w:val="00BF74F4"/>
    <w:rsid w:val="00C02E9F"/>
    <w:rsid w:val="00C02EF2"/>
    <w:rsid w:val="00C03C12"/>
    <w:rsid w:val="00C07EBE"/>
    <w:rsid w:val="00C21CE6"/>
    <w:rsid w:val="00C25FAD"/>
    <w:rsid w:val="00C5479D"/>
    <w:rsid w:val="00C57F62"/>
    <w:rsid w:val="00C675C5"/>
    <w:rsid w:val="00C73C87"/>
    <w:rsid w:val="00C74B77"/>
    <w:rsid w:val="00C847BB"/>
    <w:rsid w:val="00CB28B4"/>
    <w:rsid w:val="00CB3A07"/>
    <w:rsid w:val="00CB58DC"/>
    <w:rsid w:val="00CD54EA"/>
    <w:rsid w:val="00CE356A"/>
    <w:rsid w:val="00CE3B76"/>
    <w:rsid w:val="00CE4E2D"/>
    <w:rsid w:val="00CE745F"/>
    <w:rsid w:val="00CF3565"/>
    <w:rsid w:val="00D3116A"/>
    <w:rsid w:val="00D76AD9"/>
    <w:rsid w:val="00D84040"/>
    <w:rsid w:val="00D86369"/>
    <w:rsid w:val="00D87B79"/>
    <w:rsid w:val="00D90742"/>
    <w:rsid w:val="00DA6A8D"/>
    <w:rsid w:val="00DD1784"/>
    <w:rsid w:val="00DF0A88"/>
    <w:rsid w:val="00DF0E2B"/>
    <w:rsid w:val="00DF0F85"/>
    <w:rsid w:val="00DF70FD"/>
    <w:rsid w:val="00E001CF"/>
    <w:rsid w:val="00E05586"/>
    <w:rsid w:val="00E1226C"/>
    <w:rsid w:val="00E179F1"/>
    <w:rsid w:val="00E35F87"/>
    <w:rsid w:val="00E41643"/>
    <w:rsid w:val="00E50DAD"/>
    <w:rsid w:val="00E60C9B"/>
    <w:rsid w:val="00E60E9D"/>
    <w:rsid w:val="00E711E3"/>
    <w:rsid w:val="00E71AE5"/>
    <w:rsid w:val="00E7311F"/>
    <w:rsid w:val="00E84770"/>
    <w:rsid w:val="00E90B34"/>
    <w:rsid w:val="00E91FF3"/>
    <w:rsid w:val="00E941BC"/>
    <w:rsid w:val="00E94446"/>
    <w:rsid w:val="00EA3B8A"/>
    <w:rsid w:val="00EA4636"/>
    <w:rsid w:val="00EC249C"/>
    <w:rsid w:val="00ED4C56"/>
    <w:rsid w:val="00EE2503"/>
    <w:rsid w:val="00EE6F78"/>
    <w:rsid w:val="00EF4DD6"/>
    <w:rsid w:val="00F02D83"/>
    <w:rsid w:val="00F143A6"/>
    <w:rsid w:val="00F15847"/>
    <w:rsid w:val="00F26AB7"/>
    <w:rsid w:val="00F27152"/>
    <w:rsid w:val="00F40F1C"/>
    <w:rsid w:val="00F415BE"/>
    <w:rsid w:val="00F45B2B"/>
    <w:rsid w:val="00F4604F"/>
    <w:rsid w:val="00F47B4D"/>
    <w:rsid w:val="00F70AED"/>
    <w:rsid w:val="00F875C7"/>
    <w:rsid w:val="00F907FC"/>
    <w:rsid w:val="00F954FE"/>
    <w:rsid w:val="00FA538E"/>
    <w:rsid w:val="00FA7CD5"/>
    <w:rsid w:val="00FB32E2"/>
    <w:rsid w:val="00FC7354"/>
    <w:rsid w:val="00FD166F"/>
    <w:rsid w:val="00FF1168"/>
    <w:rsid w:val="00FF6BBE"/>
    <w:rsid w:val="00FF7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6554"/>
  <w15:docId w15:val="{C67A5C7B-E93B-4B98-917E-F8B9548A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8B4"/>
    <w:pPr>
      <w:spacing w:after="160" w:line="252" w:lineRule="auto"/>
    </w:pPr>
    <w:rPr>
      <w:rFonts w:ascii="Calibri" w:hAnsi="Calibri" w:cs="Times New Roman"/>
    </w:rPr>
  </w:style>
  <w:style w:type="paragraph" w:styleId="1">
    <w:name w:val="heading 1"/>
    <w:basedOn w:val="a"/>
    <w:next w:val="a"/>
    <w:link w:val="10"/>
    <w:uiPriority w:val="9"/>
    <w:qFormat/>
    <w:rsid w:val="00101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E74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 Знак1 Знак,Знак Знак1 Знак Знак,Знак Знак Знак Знак Зн,Обычный (Web)"/>
    <w:basedOn w:val="a"/>
    <w:uiPriority w:val="99"/>
    <w:unhideWhenUsed/>
    <w:rsid w:val="00CB28B4"/>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3D1823"/>
    <w:rPr>
      <w:b/>
      <w:bCs/>
    </w:rPr>
  </w:style>
  <w:style w:type="paragraph" w:styleId="a5">
    <w:name w:val="List Paragraph"/>
    <w:basedOn w:val="a"/>
    <w:link w:val="a6"/>
    <w:uiPriority w:val="34"/>
    <w:qFormat/>
    <w:rsid w:val="001E61A2"/>
    <w:pPr>
      <w:ind w:left="720"/>
      <w:contextualSpacing/>
    </w:pPr>
  </w:style>
  <w:style w:type="paragraph" w:styleId="a7">
    <w:name w:val="Balloon Text"/>
    <w:basedOn w:val="a"/>
    <w:link w:val="a8"/>
    <w:uiPriority w:val="99"/>
    <w:semiHidden/>
    <w:unhideWhenUsed/>
    <w:rsid w:val="001E61A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61A2"/>
    <w:rPr>
      <w:rFonts w:ascii="Segoe UI" w:hAnsi="Segoe UI" w:cs="Segoe UI"/>
      <w:sz w:val="18"/>
      <w:szCs w:val="18"/>
    </w:rPr>
  </w:style>
  <w:style w:type="paragraph" w:styleId="a9">
    <w:name w:val="header"/>
    <w:basedOn w:val="a"/>
    <w:link w:val="aa"/>
    <w:uiPriority w:val="99"/>
    <w:unhideWhenUsed/>
    <w:rsid w:val="00A82A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2A51"/>
    <w:rPr>
      <w:rFonts w:ascii="Calibri" w:hAnsi="Calibri" w:cs="Times New Roman"/>
    </w:rPr>
  </w:style>
  <w:style w:type="paragraph" w:styleId="ab">
    <w:name w:val="footer"/>
    <w:basedOn w:val="a"/>
    <w:link w:val="ac"/>
    <w:uiPriority w:val="99"/>
    <w:unhideWhenUsed/>
    <w:rsid w:val="00A82A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2A51"/>
    <w:rPr>
      <w:rFonts w:ascii="Calibri" w:hAnsi="Calibri" w:cs="Times New Roman"/>
    </w:rPr>
  </w:style>
  <w:style w:type="character" w:customStyle="1" w:styleId="30">
    <w:name w:val="Заголовок 3 Знак"/>
    <w:basedOn w:val="a0"/>
    <w:link w:val="3"/>
    <w:uiPriority w:val="9"/>
    <w:rsid w:val="005E7417"/>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01CEC"/>
    <w:rPr>
      <w:rFonts w:asciiTheme="majorHAnsi" w:eastAsiaTheme="majorEastAsia" w:hAnsiTheme="majorHAnsi" w:cstheme="majorBidi"/>
      <w:b/>
      <w:bCs/>
      <w:color w:val="365F91" w:themeColor="accent1" w:themeShade="BF"/>
      <w:sz w:val="28"/>
      <w:szCs w:val="28"/>
    </w:rPr>
  </w:style>
  <w:style w:type="character" w:customStyle="1" w:styleId="a6">
    <w:name w:val="Абзац списка Знак"/>
    <w:link w:val="a5"/>
    <w:uiPriority w:val="34"/>
    <w:rsid w:val="00E60C9B"/>
    <w:rPr>
      <w:rFonts w:ascii="Calibri" w:hAnsi="Calibri" w:cs="Times New Roman"/>
    </w:rPr>
  </w:style>
  <w:style w:type="paragraph" w:styleId="ad">
    <w:name w:val="Body Text Indent"/>
    <w:basedOn w:val="a"/>
    <w:link w:val="ae"/>
    <w:uiPriority w:val="99"/>
    <w:unhideWhenUsed/>
    <w:rsid w:val="00E60C9B"/>
    <w:pPr>
      <w:spacing w:after="120" w:line="240" w:lineRule="auto"/>
      <w:ind w:left="283"/>
    </w:pPr>
    <w:rPr>
      <w:rFonts w:ascii="Times New Roman" w:eastAsia="Times New Roman" w:hAnsi="Times New Roman"/>
      <w:sz w:val="24"/>
      <w:szCs w:val="24"/>
      <w:lang w:val="x-none" w:eastAsia="x-none"/>
    </w:rPr>
  </w:style>
  <w:style w:type="character" w:customStyle="1" w:styleId="ae">
    <w:name w:val="Основной текст с отступом Знак"/>
    <w:basedOn w:val="a0"/>
    <w:link w:val="ad"/>
    <w:uiPriority w:val="99"/>
    <w:rsid w:val="00E60C9B"/>
    <w:rPr>
      <w:rFonts w:ascii="Times New Roman" w:eastAsia="Times New Roman" w:hAnsi="Times New Roman" w:cs="Times New Roman"/>
      <w:sz w:val="24"/>
      <w:szCs w:val="24"/>
      <w:lang w:val="x-none" w:eastAsia="x-none"/>
    </w:rPr>
  </w:style>
  <w:style w:type="character" w:customStyle="1" w:styleId="addressbooksuggestitemhint">
    <w:name w:val="addressbook__suggest__item__hint"/>
    <w:basedOn w:val="a0"/>
    <w:rsid w:val="00E60C9B"/>
  </w:style>
  <w:style w:type="character" w:styleId="af">
    <w:name w:val="Hyperlink"/>
    <w:basedOn w:val="a0"/>
    <w:uiPriority w:val="99"/>
    <w:unhideWhenUsed/>
    <w:rsid w:val="00A1434B"/>
    <w:rPr>
      <w:color w:val="0000FF" w:themeColor="hyperlink"/>
      <w:u w:val="single"/>
    </w:rPr>
  </w:style>
  <w:style w:type="paragraph" w:styleId="HTML">
    <w:name w:val="HTML Address"/>
    <w:basedOn w:val="a"/>
    <w:link w:val="HTML0"/>
    <w:uiPriority w:val="99"/>
    <w:semiHidden/>
    <w:unhideWhenUsed/>
    <w:rsid w:val="003825BB"/>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uiPriority w:val="99"/>
    <w:semiHidden/>
    <w:rsid w:val="003825BB"/>
    <w:rPr>
      <w:rFonts w:ascii="Times New Roman" w:eastAsia="Times New Roman" w:hAnsi="Times New Roman" w:cs="Times New Roman"/>
      <w:i/>
      <w:iCs/>
      <w:sz w:val="24"/>
      <w:szCs w:val="24"/>
      <w:lang w:eastAsia="ru-RU"/>
    </w:rPr>
  </w:style>
  <w:style w:type="character" w:styleId="af0">
    <w:name w:val="Emphasis"/>
    <w:basedOn w:val="a0"/>
    <w:uiPriority w:val="20"/>
    <w:qFormat/>
    <w:rsid w:val="00C03C12"/>
    <w:rPr>
      <w:i/>
      <w:iCs/>
    </w:rPr>
  </w:style>
  <w:style w:type="character" w:customStyle="1" w:styleId="notranslate">
    <w:name w:val="notranslate"/>
    <w:basedOn w:val="a0"/>
    <w:rsid w:val="001F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6736">
      <w:bodyDiv w:val="1"/>
      <w:marLeft w:val="0"/>
      <w:marRight w:val="0"/>
      <w:marTop w:val="0"/>
      <w:marBottom w:val="0"/>
      <w:divBdr>
        <w:top w:val="none" w:sz="0" w:space="0" w:color="auto"/>
        <w:left w:val="none" w:sz="0" w:space="0" w:color="auto"/>
        <w:bottom w:val="none" w:sz="0" w:space="0" w:color="auto"/>
        <w:right w:val="none" w:sz="0" w:space="0" w:color="auto"/>
      </w:divBdr>
    </w:div>
    <w:div w:id="112284839">
      <w:bodyDiv w:val="1"/>
      <w:marLeft w:val="0"/>
      <w:marRight w:val="0"/>
      <w:marTop w:val="0"/>
      <w:marBottom w:val="0"/>
      <w:divBdr>
        <w:top w:val="none" w:sz="0" w:space="0" w:color="auto"/>
        <w:left w:val="none" w:sz="0" w:space="0" w:color="auto"/>
        <w:bottom w:val="none" w:sz="0" w:space="0" w:color="auto"/>
        <w:right w:val="none" w:sz="0" w:space="0" w:color="auto"/>
      </w:divBdr>
    </w:div>
    <w:div w:id="607978163">
      <w:bodyDiv w:val="1"/>
      <w:marLeft w:val="0"/>
      <w:marRight w:val="0"/>
      <w:marTop w:val="0"/>
      <w:marBottom w:val="0"/>
      <w:divBdr>
        <w:top w:val="none" w:sz="0" w:space="0" w:color="auto"/>
        <w:left w:val="none" w:sz="0" w:space="0" w:color="auto"/>
        <w:bottom w:val="none" w:sz="0" w:space="0" w:color="auto"/>
        <w:right w:val="none" w:sz="0" w:space="0" w:color="auto"/>
      </w:divBdr>
    </w:div>
    <w:div w:id="651982763">
      <w:bodyDiv w:val="1"/>
      <w:marLeft w:val="0"/>
      <w:marRight w:val="0"/>
      <w:marTop w:val="0"/>
      <w:marBottom w:val="0"/>
      <w:divBdr>
        <w:top w:val="none" w:sz="0" w:space="0" w:color="auto"/>
        <w:left w:val="none" w:sz="0" w:space="0" w:color="auto"/>
        <w:bottom w:val="none" w:sz="0" w:space="0" w:color="auto"/>
        <w:right w:val="none" w:sz="0" w:space="0" w:color="auto"/>
      </w:divBdr>
    </w:div>
    <w:div w:id="820275710">
      <w:bodyDiv w:val="1"/>
      <w:marLeft w:val="0"/>
      <w:marRight w:val="0"/>
      <w:marTop w:val="0"/>
      <w:marBottom w:val="0"/>
      <w:divBdr>
        <w:top w:val="none" w:sz="0" w:space="0" w:color="auto"/>
        <w:left w:val="none" w:sz="0" w:space="0" w:color="auto"/>
        <w:bottom w:val="none" w:sz="0" w:space="0" w:color="auto"/>
        <w:right w:val="none" w:sz="0" w:space="0" w:color="auto"/>
      </w:divBdr>
    </w:div>
    <w:div w:id="1382905789">
      <w:bodyDiv w:val="1"/>
      <w:marLeft w:val="0"/>
      <w:marRight w:val="0"/>
      <w:marTop w:val="0"/>
      <w:marBottom w:val="0"/>
      <w:divBdr>
        <w:top w:val="none" w:sz="0" w:space="0" w:color="auto"/>
        <w:left w:val="none" w:sz="0" w:space="0" w:color="auto"/>
        <w:bottom w:val="none" w:sz="0" w:space="0" w:color="auto"/>
        <w:right w:val="none" w:sz="0" w:space="0" w:color="auto"/>
      </w:divBdr>
    </w:div>
    <w:div w:id="1669019368">
      <w:bodyDiv w:val="1"/>
      <w:marLeft w:val="0"/>
      <w:marRight w:val="0"/>
      <w:marTop w:val="0"/>
      <w:marBottom w:val="0"/>
      <w:divBdr>
        <w:top w:val="none" w:sz="0" w:space="0" w:color="auto"/>
        <w:left w:val="none" w:sz="0" w:space="0" w:color="auto"/>
        <w:bottom w:val="none" w:sz="0" w:space="0" w:color="auto"/>
        <w:right w:val="none" w:sz="0" w:space="0" w:color="auto"/>
      </w:divBdr>
    </w:div>
    <w:div w:id="20314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syrova.n94@gmail.com" TargetMode="External"/><Relationship Id="rId3" Type="http://schemas.openxmlformats.org/officeDocument/2006/relationships/settings" Target="settings.xml"/><Relationship Id="rId7" Type="http://schemas.openxmlformats.org/officeDocument/2006/relationships/hyperlink" Target="mailto:nassyrova.n9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diranew@mail.ru" TargetMode="External"/><Relationship Id="rId4" Type="http://schemas.openxmlformats.org/officeDocument/2006/relationships/webSettings" Target="webSettings.xml"/><Relationship Id="rId9" Type="http://schemas.openxmlformats.org/officeDocument/2006/relationships/hyperlink" Target="mailto:nassyrova.n9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Халыкова</dc:creator>
  <cp:lastModifiedBy>Акынбаева Айнур</cp:lastModifiedBy>
  <cp:revision>2</cp:revision>
  <cp:lastPrinted>2017-09-27T09:15:00Z</cp:lastPrinted>
  <dcterms:created xsi:type="dcterms:W3CDTF">2019-01-04T10:16:00Z</dcterms:created>
  <dcterms:modified xsi:type="dcterms:W3CDTF">2019-01-04T10:16:00Z</dcterms:modified>
</cp:coreProperties>
</file>